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77C4254" w14:textId="77777777" w:rsidR="00F011DF" w:rsidRPr="00446F24" w:rsidRDefault="00F011DF" w:rsidP="006449F7">
      <w:pPr>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1250A5C7" w:rsidR="00F011DF" w:rsidRDefault="002369FC" w:rsidP="00E45D52">
      <w:pPr>
        <w:jc w:val="center"/>
        <w:rPr>
          <w:rFonts w:ascii="Times New Roman" w:hAnsi="Times New Roman" w:cs="Times New Roman"/>
          <w:b/>
          <w:sz w:val="24"/>
          <w:szCs w:val="24"/>
        </w:rPr>
      </w:pPr>
      <w:r>
        <w:rPr>
          <w:rFonts w:ascii="Times New Roman" w:hAnsi="Times New Roman" w:cs="Times New Roman"/>
          <w:b/>
          <w:sz w:val="24"/>
          <w:szCs w:val="24"/>
        </w:rPr>
        <w:t>May 3</w:t>
      </w:r>
      <w:r w:rsidR="006449F7" w:rsidRPr="00446F24">
        <w:rPr>
          <w:rFonts w:ascii="Times New Roman" w:hAnsi="Times New Roman" w:cs="Times New Roman"/>
          <w:b/>
          <w:sz w:val="24"/>
          <w:szCs w:val="24"/>
        </w:rPr>
        <w:t>, 2020</w:t>
      </w:r>
    </w:p>
    <w:p w14:paraId="3B902565" w14:textId="5D2EB4E1" w:rsidR="00E807C3" w:rsidRDefault="00776379" w:rsidP="00E45D52">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B2ED5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e0QEAAAMEAAAOAAAAZHJzL2Uyb0RvYy54bWysU02L2zAQvRf6H4TujZ0s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" strokecolor="black [3213]" strokeweight="1pt">
                <v:stroke joinstyle="miter"/>
              </v:line>
            </w:pict>
          </mc:Fallback>
        </mc:AlternateContent>
      </w:r>
    </w:p>
    <w:p w14:paraId="63466DB3" w14:textId="6C1328EB" w:rsidR="00E807C3" w:rsidRDefault="00E807C3" w:rsidP="00490DF0">
      <w:pPr>
        <w:spacing w:after="0"/>
        <w:rPr>
          <w:rFonts w:ascii="Times New Roman" w:hAnsi="Times New Roman" w:cs="Times New Roman"/>
          <w:b/>
          <w:i/>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4788"/>
        <w:gridCol w:w="6228"/>
      </w:tblGrid>
      <w:tr w:rsidR="00E807C3" w14:paraId="15028156" w14:textId="77777777" w:rsidTr="00776379">
        <w:tc>
          <w:tcPr>
            <w:tcW w:w="4788" w:type="dxa"/>
            <w:tcBorders>
              <w:top w:val="nil"/>
              <w:left w:val="nil"/>
              <w:bottom w:val="nil"/>
              <w:right w:val="nil"/>
            </w:tcBorders>
          </w:tcPr>
          <w:p w14:paraId="256A41F4" w14:textId="1F52D621" w:rsidR="008B0FCE" w:rsidRDefault="009A3D55" w:rsidP="008B0FCE">
            <w:pPr>
              <w:pStyle w:val="ListParagraph"/>
              <w:numPr>
                <w:ilvl w:val="0"/>
                <w:numId w:val="7"/>
              </w:numPr>
              <w:rPr>
                <w:rFonts w:ascii="Times New Roman" w:hAnsi="Times New Roman" w:cs="Times New Roman"/>
                <w:sz w:val="20"/>
                <w:szCs w:val="20"/>
              </w:rPr>
            </w:pPr>
            <w:r w:rsidRPr="008B0FCE">
              <w:rPr>
                <w:rFonts w:ascii="Times New Roman" w:hAnsi="Times New Roman" w:cs="Times New Roman"/>
                <w:sz w:val="20"/>
                <w:szCs w:val="20"/>
              </w:rPr>
              <w:t>March</w:t>
            </w:r>
            <w:r w:rsidR="00E807C3" w:rsidRPr="008B0FCE">
              <w:rPr>
                <w:rFonts w:ascii="Times New Roman" w:hAnsi="Times New Roman" w:cs="Times New Roman"/>
                <w:sz w:val="20"/>
                <w:szCs w:val="20"/>
              </w:rPr>
              <w:t xml:space="preserve"> </w:t>
            </w:r>
            <w:r w:rsidR="00DA6D30" w:rsidRPr="008B0FCE">
              <w:rPr>
                <w:rFonts w:ascii="Times New Roman" w:hAnsi="Times New Roman" w:cs="Times New Roman"/>
                <w:sz w:val="20"/>
                <w:szCs w:val="20"/>
              </w:rPr>
              <w:t>29,</w:t>
            </w:r>
            <w:r w:rsidR="008B0FCE" w:rsidRPr="008B0FCE">
              <w:rPr>
                <w:rFonts w:ascii="Times New Roman" w:hAnsi="Times New Roman" w:cs="Times New Roman"/>
                <w:sz w:val="20"/>
                <w:szCs w:val="20"/>
              </w:rPr>
              <w:t xml:space="preserve"> </w:t>
            </w:r>
            <w:r w:rsidR="00E807C3" w:rsidRPr="008B0FCE">
              <w:rPr>
                <w:rFonts w:ascii="Times New Roman" w:hAnsi="Times New Roman" w:cs="Times New Roman"/>
                <w:sz w:val="20"/>
                <w:szCs w:val="20"/>
              </w:rPr>
              <w:t xml:space="preserve">2020 </w:t>
            </w:r>
            <w:r w:rsidR="008B0FCE" w:rsidRPr="008B0FCE">
              <w:rPr>
                <w:rFonts w:ascii="Times New Roman" w:hAnsi="Times New Roman" w:cs="Times New Roman"/>
                <w:sz w:val="20"/>
                <w:szCs w:val="20"/>
              </w:rPr>
              <w:t>Meeting Minutes</w:t>
            </w:r>
            <w:r w:rsidR="008B0FCE">
              <w:rPr>
                <w:rFonts w:ascii="Times New Roman" w:hAnsi="Times New Roman" w:cs="Times New Roman"/>
                <w:sz w:val="20"/>
                <w:szCs w:val="20"/>
              </w:rPr>
              <w:t xml:space="preserve"> for Approval</w:t>
            </w:r>
          </w:p>
          <w:p w14:paraId="78BB1FE9" w14:textId="3DC42382" w:rsidR="00285E39" w:rsidRDefault="00285E39"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April 8, 2020 Meeting Minutes for Approval</w:t>
            </w:r>
          </w:p>
          <w:p w14:paraId="0E3D1B94" w14:textId="74289AB8" w:rsidR="00E807C3" w:rsidRPr="00285E39" w:rsidRDefault="008B0FCE" w:rsidP="00285E39">
            <w:pPr>
              <w:pStyle w:val="ListParagraph"/>
              <w:numPr>
                <w:ilvl w:val="0"/>
                <w:numId w:val="7"/>
              </w:numPr>
              <w:rPr>
                <w:rFonts w:ascii="Times New Roman" w:hAnsi="Times New Roman" w:cs="Times New Roman"/>
                <w:sz w:val="20"/>
                <w:szCs w:val="20"/>
              </w:rPr>
            </w:pPr>
            <w:r w:rsidRPr="008B0FCE">
              <w:rPr>
                <w:rFonts w:ascii="Times New Roman" w:hAnsi="Times New Roman" w:cs="Times New Roman"/>
                <w:sz w:val="20"/>
                <w:szCs w:val="20"/>
              </w:rPr>
              <w:t>2020 Financial Outlook</w:t>
            </w:r>
            <w:r w:rsidR="00031A24">
              <w:rPr>
                <w:rFonts w:ascii="Times New Roman" w:hAnsi="Times New Roman" w:cs="Times New Roman"/>
                <w:sz w:val="20"/>
                <w:szCs w:val="20"/>
              </w:rPr>
              <w:t xml:space="preserve"> Scenarios</w:t>
            </w:r>
          </w:p>
        </w:tc>
        <w:tc>
          <w:tcPr>
            <w:tcW w:w="6228" w:type="dxa"/>
            <w:tcBorders>
              <w:top w:val="nil"/>
              <w:left w:val="nil"/>
              <w:bottom w:val="nil"/>
              <w:right w:val="nil"/>
            </w:tcBorders>
          </w:tcPr>
          <w:p w14:paraId="390145A7" w14:textId="77777777" w:rsidR="00E807C3" w:rsidRDefault="00285E39" w:rsidP="00DA6D30">
            <w:pPr>
              <w:ind w:left="345"/>
              <w:rPr>
                <w:rFonts w:ascii="Times New Roman" w:hAnsi="Times New Roman" w:cs="Times New Roman"/>
                <w:sz w:val="20"/>
                <w:szCs w:val="20"/>
              </w:rPr>
            </w:pPr>
            <w:r>
              <w:rPr>
                <w:rFonts w:ascii="Times New Roman" w:hAnsi="Times New Roman" w:cs="Times New Roman"/>
                <w:sz w:val="20"/>
                <w:szCs w:val="20"/>
              </w:rPr>
              <w:t>March 2020 Team Data Sheet</w:t>
            </w:r>
          </w:p>
          <w:p w14:paraId="5957B689" w14:textId="43E7BBD7" w:rsidR="00285E39" w:rsidRPr="00DA6D30" w:rsidRDefault="00285E39" w:rsidP="00DA6D30">
            <w:pPr>
              <w:ind w:left="345"/>
              <w:rPr>
                <w:rFonts w:ascii="Times New Roman" w:hAnsi="Times New Roman" w:cs="Times New Roman"/>
                <w:sz w:val="20"/>
                <w:szCs w:val="20"/>
              </w:rPr>
            </w:pPr>
            <w:r>
              <w:rPr>
                <w:rFonts w:ascii="Times New Roman" w:hAnsi="Times New Roman" w:cs="Times New Roman"/>
                <w:sz w:val="20"/>
                <w:szCs w:val="20"/>
              </w:rPr>
              <w:t>JSL Transaction Report as of 4/29/2020</w:t>
            </w:r>
          </w:p>
        </w:tc>
      </w:tr>
    </w:tbl>
    <w:p w14:paraId="23F75A0D" w14:textId="2FFB75E2"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33F37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zS0QEAAAMEAAAOAAAAZHJzL2Uyb0RvYy54bWysU02L2zAQvRf6H4TujZ2w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" strokecolor="black [3213]" strokeweight="1pt">
                <v:stroke joinstyle="miter"/>
              </v:line>
            </w:pict>
          </mc:Fallback>
        </mc:AlternateContent>
      </w:r>
    </w:p>
    <w:p w14:paraId="59EF7BB6" w14:textId="448EEA6F" w:rsidR="00490DF0" w:rsidRDefault="00490DF0" w:rsidP="006704A9">
      <w:pPr>
        <w:spacing w:after="0"/>
        <w:jc w:val="center"/>
        <w:rPr>
          <w:rFonts w:ascii="Times New Roman" w:hAnsi="Times New Roman" w:cs="Times New Roman"/>
          <w:b/>
          <w:i/>
        </w:rPr>
      </w:pPr>
      <w:r>
        <w:rPr>
          <w:rFonts w:ascii="Times New Roman" w:hAnsi="Times New Roman" w:cs="Times New Roman"/>
          <w:b/>
          <w:i/>
        </w:rPr>
        <w:t>WELCOME</w:t>
      </w:r>
    </w:p>
    <w:p w14:paraId="1522E152" w14:textId="6EAB2E30" w:rsidR="001C30EE" w:rsidRDefault="00F011DF" w:rsidP="004636A0">
      <w:pPr>
        <w:spacing w:after="0"/>
        <w:rPr>
          <w:rFonts w:ascii="Times New Roman" w:hAnsi="Times New Roman" w:cs="Times New Roman"/>
          <w:sz w:val="20"/>
          <w:szCs w:val="20"/>
        </w:rPr>
      </w:pPr>
      <w:proofErr w:type="gramStart"/>
      <w:r w:rsidRPr="009F0D8F">
        <w:rPr>
          <w:rFonts w:ascii="Times New Roman" w:hAnsi="Times New Roman" w:cs="Times New Roman"/>
          <w:sz w:val="20"/>
          <w:szCs w:val="20"/>
        </w:rPr>
        <w:t>The meeting was called to order by President Chuck Fix</w:t>
      </w:r>
      <w:proofErr w:type="gramEnd"/>
      <w:r w:rsidRPr="009F0D8F">
        <w:rPr>
          <w:rFonts w:ascii="Times New Roman" w:hAnsi="Times New Roman" w:cs="Times New Roman"/>
          <w:sz w:val="20"/>
          <w:szCs w:val="20"/>
        </w:rPr>
        <w:t xml:space="preserve"> at</w:t>
      </w:r>
      <w:r w:rsidR="001D13C9">
        <w:rPr>
          <w:rFonts w:ascii="Times New Roman" w:hAnsi="Times New Roman" w:cs="Times New Roman"/>
          <w:sz w:val="20"/>
          <w:szCs w:val="20"/>
        </w:rPr>
        <w:t xml:space="preserve"> 7:09</w:t>
      </w:r>
      <w:r w:rsidR="00D4342F">
        <w:rPr>
          <w:rFonts w:ascii="Times New Roman" w:hAnsi="Times New Roman" w:cs="Times New Roman"/>
          <w:sz w:val="20"/>
          <w:szCs w:val="20"/>
        </w:rPr>
        <w:t>pm</w:t>
      </w:r>
      <w:r w:rsidR="00DA6D30">
        <w:rPr>
          <w:rFonts w:ascii="Times New Roman" w:hAnsi="Times New Roman" w:cs="Times New Roman"/>
          <w:sz w:val="20"/>
          <w:szCs w:val="20"/>
        </w:rPr>
        <w:t>. This was a</w:t>
      </w:r>
      <w:r w:rsidR="008B0FCE">
        <w:rPr>
          <w:rFonts w:ascii="Times New Roman" w:hAnsi="Times New Roman" w:cs="Times New Roman"/>
          <w:sz w:val="20"/>
          <w:szCs w:val="20"/>
        </w:rPr>
        <w:t>n</w:t>
      </w:r>
      <w:r w:rsidR="00DA6D30">
        <w:rPr>
          <w:rFonts w:ascii="Times New Roman" w:hAnsi="Times New Roman" w:cs="Times New Roman"/>
          <w:sz w:val="20"/>
          <w:szCs w:val="20"/>
        </w:rPr>
        <w:t xml:space="preserve"> online Zoom </w:t>
      </w:r>
      <w:proofErr w:type="gramStart"/>
      <w:r w:rsidR="00DA6D30">
        <w:rPr>
          <w:rFonts w:ascii="Times New Roman" w:hAnsi="Times New Roman" w:cs="Times New Roman"/>
          <w:sz w:val="20"/>
          <w:szCs w:val="20"/>
        </w:rPr>
        <w:t>video conference</w:t>
      </w:r>
      <w:proofErr w:type="gramEnd"/>
      <w:r w:rsidR="00DA6D30">
        <w:rPr>
          <w:rFonts w:ascii="Times New Roman" w:hAnsi="Times New Roman" w:cs="Times New Roman"/>
          <w:sz w:val="20"/>
          <w:szCs w:val="20"/>
        </w:rPr>
        <w:t xml:space="preserve"> due to COVID-19 social distancing orders. </w:t>
      </w:r>
      <w:r w:rsidR="008B0FCE">
        <w:rPr>
          <w:rFonts w:ascii="Times New Roman" w:hAnsi="Times New Roman" w:cs="Times New Roman"/>
          <w:sz w:val="20"/>
          <w:szCs w:val="20"/>
        </w:rPr>
        <w:t xml:space="preserve">All team </w:t>
      </w:r>
      <w:r w:rsidRPr="009F0D8F">
        <w:rPr>
          <w:rFonts w:ascii="Times New Roman" w:hAnsi="Times New Roman" w:cs="Times New Roman"/>
          <w:sz w:val="20"/>
          <w:szCs w:val="20"/>
        </w:rPr>
        <w:t xml:space="preserve">representatives </w:t>
      </w:r>
      <w:r w:rsidR="00031A24">
        <w:rPr>
          <w:rFonts w:ascii="Times New Roman" w:hAnsi="Times New Roman" w:cs="Times New Roman"/>
          <w:sz w:val="20"/>
          <w:szCs w:val="20"/>
        </w:rPr>
        <w:t xml:space="preserve">and executive committee members </w:t>
      </w:r>
      <w:r w:rsidR="008B0FCE">
        <w:rPr>
          <w:rFonts w:ascii="Times New Roman" w:hAnsi="Times New Roman" w:cs="Times New Roman"/>
          <w:sz w:val="20"/>
          <w:szCs w:val="20"/>
        </w:rPr>
        <w:t>were present</w:t>
      </w:r>
      <w:r w:rsidR="00DA6D30">
        <w:rPr>
          <w:rFonts w:ascii="Times New Roman" w:hAnsi="Times New Roman" w:cs="Times New Roman"/>
          <w:sz w:val="20"/>
          <w:szCs w:val="20"/>
        </w:rPr>
        <w:t xml:space="preserve">. </w:t>
      </w:r>
      <w:r w:rsidR="001D13C9">
        <w:rPr>
          <w:rFonts w:ascii="Times New Roman" w:hAnsi="Times New Roman" w:cs="Times New Roman"/>
          <w:sz w:val="20"/>
          <w:szCs w:val="20"/>
        </w:rPr>
        <w:t>8</w:t>
      </w:r>
      <w:r w:rsidR="00DA6D30">
        <w:rPr>
          <w:rFonts w:ascii="Times New Roman" w:hAnsi="Times New Roman" w:cs="Times New Roman"/>
          <w:sz w:val="20"/>
          <w:szCs w:val="20"/>
        </w:rPr>
        <w:t xml:space="preserve"> of 10</w:t>
      </w:r>
      <w:r w:rsidR="0002058A" w:rsidRPr="009F0D8F">
        <w:rPr>
          <w:rFonts w:ascii="Times New Roman" w:hAnsi="Times New Roman" w:cs="Times New Roman"/>
          <w:sz w:val="20"/>
          <w:szCs w:val="20"/>
        </w:rPr>
        <w:t xml:space="preserve"> consultants </w:t>
      </w:r>
      <w:r w:rsidR="002F00D6" w:rsidRPr="009F0D8F">
        <w:rPr>
          <w:rFonts w:ascii="Times New Roman" w:hAnsi="Times New Roman" w:cs="Times New Roman"/>
          <w:sz w:val="20"/>
          <w:szCs w:val="20"/>
        </w:rPr>
        <w:t xml:space="preserve">were </w:t>
      </w:r>
      <w:r w:rsidR="0037200B">
        <w:rPr>
          <w:rFonts w:ascii="Times New Roman" w:hAnsi="Times New Roman" w:cs="Times New Roman"/>
          <w:sz w:val="20"/>
          <w:szCs w:val="20"/>
        </w:rPr>
        <w:t xml:space="preserve">present – </w:t>
      </w:r>
      <w:r w:rsidR="001D13C9">
        <w:rPr>
          <w:rFonts w:ascii="Times New Roman" w:hAnsi="Times New Roman" w:cs="Times New Roman"/>
          <w:sz w:val="20"/>
          <w:szCs w:val="20"/>
        </w:rPr>
        <w:t>Gordon Hair and Alex Goodwin</w:t>
      </w:r>
      <w:r w:rsidR="00DA6D30">
        <w:rPr>
          <w:rFonts w:ascii="Times New Roman" w:hAnsi="Times New Roman" w:cs="Times New Roman"/>
          <w:sz w:val="20"/>
          <w:szCs w:val="20"/>
        </w:rPr>
        <w:t xml:space="preserve"> were not present</w:t>
      </w:r>
      <w:r w:rsidR="00B64271">
        <w:rPr>
          <w:rFonts w:ascii="Times New Roman" w:hAnsi="Times New Roman" w:cs="Times New Roman"/>
          <w:sz w:val="20"/>
          <w:szCs w:val="20"/>
        </w:rPr>
        <w:t>.</w:t>
      </w:r>
      <w:r w:rsidR="00850C0E">
        <w:rPr>
          <w:rFonts w:ascii="Times New Roman" w:hAnsi="Times New Roman" w:cs="Times New Roman"/>
          <w:sz w:val="20"/>
          <w:szCs w:val="20"/>
        </w:rPr>
        <w:t xml:space="preserve"> </w:t>
      </w:r>
    </w:p>
    <w:p w14:paraId="7D297CE7" w14:textId="77777777" w:rsidR="00490DF0" w:rsidRDefault="00490DF0" w:rsidP="004636A0">
      <w:pPr>
        <w:spacing w:after="0"/>
        <w:rPr>
          <w:rFonts w:ascii="Times New Roman" w:hAnsi="Times New Roman" w:cs="Times New Roman"/>
          <w:b/>
          <w:i/>
        </w:rPr>
      </w:pPr>
    </w:p>
    <w:p w14:paraId="41DD52B4" w14:textId="557354F4" w:rsidR="0037200B" w:rsidRDefault="00490DF0" w:rsidP="006704A9">
      <w:pPr>
        <w:spacing w:after="0"/>
        <w:jc w:val="center"/>
        <w:rPr>
          <w:rFonts w:ascii="Times New Roman" w:hAnsi="Times New Roman" w:cs="Times New Roman"/>
          <w:sz w:val="20"/>
          <w:szCs w:val="20"/>
        </w:rPr>
      </w:pPr>
      <w:r>
        <w:rPr>
          <w:rFonts w:ascii="Times New Roman" w:hAnsi="Times New Roman" w:cs="Times New Roman"/>
          <w:b/>
          <w:i/>
        </w:rPr>
        <w:t>SECRETARY AND TREASURER REPORT</w:t>
      </w:r>
    </w:p>
    <w:p w14:paraId="58E22C75" w14:textId="07BA3B53" w:rsidR="00A421F3" w:rsidRDefault="00A421F3" w:rsidP="004636A0">
      <w:pPr>
        <w:spacing w:after="0"/>
        <w:rPr>
          <w:rFonts w:ascii="Times New Roman" w:hAnsi="Times New Roman" w:cs="Times New Roman"/>
          <w:b/>
          <w:i/>
        </w:rPr>
      </w:pPr>
      <w:r>
        <w:rPr>
          <w:rFonts w:ascii="Times New Roman" w:hAnsi="Times New Roman" w:cs="Times New Roman"/>
          <w:b/>
          <w:i/>
        </w:rPr>
        <w:t>Secretary Report</w:t>
      </w:r>
    </w:p>
    <w:p w14:paraId="0E828119" w14:textId="563B2471" w:rsidR="00A421F3" w:rsidRDefault="00A421F3" w:rsidP="004636A0">
      <w:pPr>
        <w:spacing w:after="0"/>
        <w:rPr>
          <w:rFonts w:ascii="Times New Roman" w:hAnsi="Times New Roman" w:cs="Times New Roman"/>
          <w:sz w:val="20"/>
          <w:szCs w:val="20"/>
        </w:rPr>
      </w:pPr>
      <w:r>
        <w:rPr>
          <w:rFonts w:ascii="Times New Roman" w:hAnsi="Times New Roman" w:cs="Times New Roman"/>
          <w:sz w:val="20"/>
          <w:szCs w:val="20"/>
        </w:rPr>
        <w:t xml:space="preserve">Kristin Wray (Secretary) requested any changes to </w:t>
      </w:r>
      <w:r w:rsidR="001C30EE">
        <w:rPr>
          <w:rFonts w:ascii="Times New Roman" w:hAnsi="Times New Roman" w:cs="Times New Roman"/>
          <w:sz w:val="20"/>
          <w:szCs w:val="20"/>
        </w:rPr>
        <w:t>March 29</w:t>
      </w:r>
      <w:r w:rsidR="00DA6D30">
        <w:rPr>
          <w:rFonts w:ascii="Times New Roman" w:hAnsi="Times New Roman" w:cs="Times New Roman"/>
          <w:sz w:val="20"/>
          <w:szCs w:val="20"/>
        </w:rPr>
        <w:t>,</w:t>
      </w:r>
      <w:r>
        <w:rPr>
          <w:rFonts w:ascii="Times New Roman" w:hAnsi="Times New Roman" w:cs="Times New Roman"/>
          <w:sz w:val="20"/>
          <w:szCs w:val="20"/>
        </w:rPr>
        <w:t xml:space="preserve"> 2020 </w:t>
      </w:r>
      <w:r w:rsidR="001D13C9">
        <w:rPr>
          <w:rFonts w:ascii="Times New Roman" w:hAnsi="Times New Roman" w:cs="Times New Roman"/>
          <w:sz w:val="20"/>
          <w:szCs w:val="20"/>
        </w:rPr>
        <w:t xml:space="preserve">and/or April 8, 2020 </w:t>
      </w:r>
      <w:r>
        <w:rPr>
          <w:rFonts w:ascii="Times New Roman" w:hAnsi="Times New Roman" w:cs="Times New Roman"/>
          <w:sz w:val="20"/>
          <w:szCs w:val="20"/>
        </w:rPr>
        <w:t xml:space="preserve">meeting minutes. </w:t>
      </w:r>
      <w:r w:rsidR="00B22A20">
        <w:rPr>
          <w:rFonts w:ascii="Times New Roman" w:hAnsi="Times New Roman" w:cs="Times New Roman"/>
          <w:sz w:val="20"/>
          <w:szCs w:val="20"/>
        </w:rPr>
        <w:t xml:space="preserve">None were suggested. </w:t>
      </w:r>
      <w:r w:rsidR="001D13C9">
        <w:rPr>
          <w:rFonts w:ascii="Times New Roman" w:hAnsi="Times New Roman" w:cs="Times New Roman"/>
          <w:sz w:val="20"/>
          <w:szCs w:val="20"/>
        </w:rPr>
        <w:t xml:space="preserve">LMST made a motion to approve both sets of minutes.  FCC provided a second and it passed unanimously. </w:t>
      </w:r>
    </w:p>
    <w:p w14:paraId="1308E670" w14:textId="77777777" w:rsidR="00A421F3" w:rsidRDefault="00A421F3" w:rsidP="004636A0">
      <w:pPr>
        <w:spacing w:after="0"/>
        <w:rPr>
          <w:rFonts w:ascii="Times New Roman" w:hAnsi="Times New Roman" w:cs="Times New Roman"/>
          <w:b/>
          <w:i/>
        </w:rPr>
      </w:pPr>
    </w:p>
    <w:p w14:paraId="2B53CA79" w14:textId="488B6105" w:rsidR="004636A0" w:rsidRPr="009F0D8F" w:rsidRDefault="00446F24" w:rsidP="004636A0">
      <w:pPr>
        <w:spacing w:after="0"/>
        <w:rPr>
          <w:rFonts w:ascii="Times New Roman" w:hAnsi="Times New Roman" w:cs="Times New Roman"/>
          <w:b/>
          <w:i/>
        </w:rPr>
      </w:pPr>
      <w:r w:rsidRPr="009F0D8F">
        <w:rPr>
          <w:rFonts w:ascii="Times New Roman" w:hAnsi="Times New Roman" w:cs="Times New Roman"/>
          <w:b/>
          <w:i/>
        </w:rPr>
        <w:t>Treasurer Report</w:t>
      </w:r>
    </w:p>
    <w:p w14:paraId="41DD4D1D" w14:textId="4B77A9F4" w:rsidR="00F623C3" w:rsidRDefault="009B2D49" w:rsidP="009375A7">
      <w:pPr>
        <w:spacing w:after="0"/>
        <w:rPr>
          <w:rFonts w:ascii="Times New Roman" w:hAnsi="Times New Roman" w:cs="Times New Roman"/>
          <w:sz w:val="20"/>
          <w:szCs w:val="20"/>
        </w:rPr>
      </w:pPr>
      <w:r w:rsidRPr="009F0D8F">
        <w:rPr>
          <w:rFonts w:ascii="Times New Roman" w:hAnsi="Times New Roman" w:cs="Times New Roman"/>
          <w:sz w:val="20"/>
          <w:szCs w:val="20"/>
        </w:rPr>
        <w:t>J</w:t>
      </w:r>
      <w:r w:rsidR="00613514">
        <w:rPr>
          <w:rFonts w:ascii="Times New Roman" w:hAnsi="Times New Roman" w:cs="Times New Roman"/>
          <w:sz w:val="20"/>
          <w:szCs w:val="20"/>
        </w:rPr>
        <w:t>eff North (Treasurer)</w:t>
      </w:r>
      <w:r w:rsidR="00446F24" w:rsidRPr="009F0D8F">
        <w:rPr>
          <w:rFonts w:ascii="Times New Roman" w:hAnsi="Times New Roman" w:cs="Times New Roman"/>
          <w:sz w:val="20"/>
          <w:szCs w:val="20"/>
        </w:rPr>
        <w:t xml:space="preserve"> </w:t>
      </w:r>
      <w:r w:rsidR="00AE0FA8">
        <w:rPr>
          <w:rFonts w:ascii="Times New Roman" w:hAnsi="Times New Roman" w:cs="Times New Roman"/>
          <w:sz w:val="20"/>
          <w:szCs w:val="20"/>
        </w:rPr>
        <w:t xml:space="preserve">presented the league’s </w:t>
      </w:r>
      <w:r w:rsidR="001D13C9">
        <w:rPr>
          <w:rFonts w:ascii="Times New Roman" w:hAnsi="Times New Roman" w:cs="Times New Roman"/>
          <w:sz w:val="20"/>
          <w:szCs w:val="20"/>
        </w:rPr>
        <w:t xml:space="preserve">team data sheet and transaction report. He stated that both were straightforward this month. FAST made a motion to approve the treasurer report and FCC provided a second. The motion passed unanimously. </w:t>
      </w:r>
    </w:p>
    <w:p w14:paraId="0A5248B0" w14:textId="77777777" w:rsidR="00F623C3" w:rsidRDefault="00F623C3" w:rsidP="009375A7">
      <w:pPr>
        <w:spacing w:after="0"/>
        <w:rPr>
          <w:rFonts w:ascii="Times New Roman" w:hAnsi="Times New Roman" w:cs="Times New Roman"/>
          <w:sz w:val="20"/>
          <w:szCs w:val="20"/>
        </w:rPr>
      </w:pPr>
    </w:p>
    <w:p w14:paraId="3817D6DB" w14:textId="77777777" w:rsidR="00031A24" w:rsidRDefault="00031A24" w:rsidP="009375A7">
      <w:pPr>
        <w:spacing w:after="0"/>
        <w:rPr>
          <w:rFonts w:ascii="Times New Roman" w:hAnsi="Times New Roman" w:cs="Times New Roman"/>
          <w:sz w:val="20"/>
          <w:szCs w:val="20"/>
        </w:rPr>
      </w:pPr>
    </w:p>
    <w:p w14:paraId="24E0734F" w14:textId="748BD562" w:rsidR="001D13C9" w:rsidRDefault="001D13C9" w:rsidP="001D13C9">
      <w:pPr>
        <w:spacing w:after="0"/>
        <w:jc w:val="center"/>
        <w:rPr>
          <w:rFonts w:ascii="Times New Roman" w:hAnsi="Times New Roman" w:cs="Times New Roman"/>
          <w:b/>
          <w:i/>
        </w:rPr>
      </w:pPr>
      <w:r>
        <w:rPr>
          <w:rFonts w:ascii="Times New Roman" w:hAnsi="Times New Roman" w:cs="Times New Roman"/>
          <w:b/>
          <w:i/>
        </w:rPr>
        <w:t>OLD BUSINESS</w:t>
      </w:r>
    </w:p>
    <w:p w14:paraId="24F7F8B2" w14:textId="2B3E2514" w:rsidR="001D13C9" w:rsidRPr="004636A0" w:rsidRDefault="001D13C9" w:rsidP="001D13C9">
      <w:pPr>
        <w:spacing w:after="0"/>
        <w:rPr>
          <w:rFonts w:ascii="Times New Roman" w:hAnsi="Times New Roman" w:cs="Times New Roman"/>
          <w:b/>
          <w:i/>
        </w:rPr>
      </w:pPr>
      <w:r>
        <w:rPr>
          <w:rFonts w:ascii="Times New Roman" w:hAnsi="Times New Roman" w:cs="Times New Roman"/>
          <w:sz w:val="20"/>
          <w:szCs w:val="20"/>
        </w:rPr>
        <w:t xml:space="preserve">Chuck reviewed and summarized the events of the past two meetings for all in attendance. He pointed out that the JSL Championship meet was cancelled at the previous meeting. He also pointed out that the remaining board meeting dates </w:t>
      </w:r>
      <w:r w:rsidR="00E41AB4">
        <w:rPr>
          <w:rFonts w:ascii="Times New Roman" w:hAnsi="Times New Roman" w:cs="Times New Roman"/>
          <w:sz w:val="20"/>
          <w:szCs w:val="20"/>
        </w:rPr>
        <w:t xml:space="preserve">are still in effect. </w:t>
      </w:r>
    </w:p>
    <w:p w14:paraId="51B46A20" w14:textId="77777777" w:rsidR="001D13C9" w:rsidRPr="00613514" w:rsidRDefault="001D13C9" w:rsidP="001D13C9">
      <w:pPr>
        <w:spacing w:after="0"/>
        <w:rPr>
          <w:rFonts w:ascii="Times New Roman" w:hAnsi="Times New Roman" w:cs="Times New Roman"/>
          <w:b/>
          <w:i/>
        </w:rPr>
      </w:pPr>
    </w:p>
    <w:p w14:paraId="059A6D4C" w14:textId="77777777" w:rsidR="00031A24" w:rsidRDefault="00031A24" w:rsidP="004636A0">
      <w:pPr>
        <w:spacing w:after="0"/>
        <w:jc w:val="center"/>
        <w:rPr>
          <w:rFonts w:ascii="Times New Roman" w:hAnsi="Times New Roman" w:cs="Times New Roman"/>
          <w:b/>
          <w:i/>
        </w:rPr>
      </w:pPr>
    </w:p>
    <w:p w14:paraId="3E1644B5" w14:textId="105FB901" w:rsidR="00A421F3" w:rsidRPr="00613514" w:rsidRDefault="00F623C3" w:rsidP="00031A24">
      <w:pPr>
        <w:spacing w:after="0"/>
        <w:jc w:val="center"/>
        <w:rPr>
          <w:rFonts w:ascii="Times New Roman" w:hAnsi="Times New Roman" w:cs="Times New Roman"/>
          <w:b/>
          <w:i/>
        </w:rPr>
      </w:pPr>
      <w:r>
        <w:rPr>
          <w:rFonts w:ascii="Times New Roman" w:hAnsi="Times New Roman" w:cs="Times New Roman"/>
          <w:b/>
          <w:i/>
        </w:rPr>
        <w:t>NEW BUSINESS</w:t>
      </w:r>
    </w:p>
    <w:p w14:paraId="1BF9AC5F" w14:textId="390DEC07" w:rsidR="007D4C26" w:rsidRPr="009375A7" w:rsidRDefault="00E41AB4" w:rsidP="007D4C26">
      <w:pPr>
        <w:spacing w:after="0"/>
        <w:rPr>
          <w:rFonts w:ascii="Times New Roman" w:hAnsi="Times New Roman" w:cs="Times New Roman"/>
          <w:b/>
          <w:i/>
        </w:rPr>
      </w:pPr>
      <w:r>
        <w:rPr>
          <w:rFonts w:ascii="Times New Roman" w:hAnsi="Times New Roman" w:cs="Times New Roman"/>
          <w:b/>
          <w:i/>
        </w:rPr>
        <w:t>2020 JSL Season</w:t>
      </w:r>
    </w:p>
    <w:p w14:paraId="0C11CFA0" w14:textId="30D00792" w:rsidR="004E6A45" w:rsidRDefault="00E41AB4" w:rsidP="004636A0">
      <w:pPr>
        <w:spacing w:after="0"/>
        <w:rPr>
          <w:rFonts w:ascii="Times New Roman" w:hAnsi="Times New Roman" w:cs="Times New Roman"/>
          <w:sz w:val="20"/>
          <w:szCs w:val="20"/>
        </w:rPr>
      </w:pPr>
      <w:r>
        <w:rPr>
          <w:rFonts w:ascii="Times New Roman" w:hAnsi="Times New Roman" w:cs="Times New Roman"/>
          <w:sz w:val="20"/>
          <w:szCs w:val="20"/>
        </w:rPr>
        <w:t>Christina Meyer (Vice-President) summarized the survey and results she created and analyzed since the April 8</w:t>
      </w:r>
      <w:r w:rsidRPr="00E41AB4">
        <w:rPr>
          <w:rFonts w:ascii="Times New Roman" w:hAnsi="Times New Roman" w:cs="Times New Roman"/>
          <w:sz w:val="20"/>
          <w:szCs w:val="20"/>
          <w:vertAlign w:val="superscript"/>
        </w:rPr>
        <w:t>th</w:t>
      </w:r>
      <w:r>
        <w:rPr>
          <w:rFonts w:ascii="Times New Roman" w:hAnsi="Times New Roman" w:cs="Times New Roman"/>
          <w:sz w:val="20"/>
          <w:szCs w:val="20"/>
        </w:rPr>
        <w:t xml:space="preserve"> meeting.  The survey was sent to all team representatives to assess each club’s intention to participate in a modified or shortened JSL season if it was offered. The goal of the survey was to gauge participation so that Jeff could determine if a partial season was financially feasible. 13 teams responded yes </w:t>
      </w:r>
      <w:r w:rsidR="00031A24">
        <w:rPr>
          <w:rFonts w:ascii="Times New Roman" w:hAnsi="Times New Roman" w:cs="Times New Roman"/>
          <w:sz w:val="20"/>
          <w:szCs w:val="20"/>
        </w:rPr>
        <w:t>(</w:t>
      </w:r>
      <w:r>
        <w:rPr>
          <w:rFonts w:ascii="Times New Roman" w:hAnsi="Times New Roman" w:cs="Times New Roman"/>
          <w:sz w:val="20"/>
          <w:szCs w:val="20"/>
        </w:rPr>
        <w:t>they were likely to participate in an abbreviated season</w:t>
      </w:r>
      <w:r w:rsidR="00031A24">
        <w:rPr>
          <w:rFonts w:ascii="Times New Roman" w:hAnsi="Times New Roman" w:cs="Times New Roman"/>
          <w:sz w:val="20"/>
          <w:szCs w:val="20"/>
        </w:rPr>
        <w:t>)</w:t>
      </w:r>
      <w:r>
        <w:rPr>
          <w:rFonts w:ascii="Times New Roman" w:hAnsi="Times New Roman" w:cs="Times New Roman"/>
          <w:sz w:val="20"/>
          <w:szCs w:val="20"/>
        </w:rPr>
        <w:t xml:space="preserve">, and 4 clubs responded no. </w:t>
      </w:r>
    </w:p>
    <w:p w14:paraId="434E7CB3" w14:textId="77777777" w:rsidR="00E41AB4" w:rsidRDefault="00E41AB4" w:rsidP="004636A0">
      <w:pPr>
        <w:spacing w:after="0"/>
        <w:rPr>
          <w:rFonts w:ascii="Times New Roman" w:hAnsi="Times New Roman" w:cs="Times New Roman"/>
          <w:sz w:val="20"/>
          <w:szCs w:val="20"/>
        </w:rPr>
      </w:pPr>
    </w:p>
    <w:p w14:paraId="39DF242A" w14:textId="5AAA1549" w:rsidR="00E41AB4" w:rsidRDefault="00E41AB4" w:rsidP="004636A0">
      <w:pPr>
        <w:spacing w:after="0"/>
        <w:rPr>
          <w:rFonts w:ascii="Times New Roman" w:hAnsi="Times New Roman" w:cs="Times New Roman"/>
          <w:sz w:val="20"/>
          <w:szCs w:val="20"/>
        </w:rPr>
      </w:pPr>
      <w:r>
        <w:rPr>
          <w:rFonts w:ascii="Times New Roman" w:hAnsi="Times New Roman" w:cs="Times New Roman"/>
          <w:sz w:val="20"/>
          <w:szCs w:val="20"/>
        </w:rPr>
        <w:t xml:space="preserve">Jeff reported that </w:t>
      </w:r>
      <w:r w:rsidR="00031A24">
        <w:rPr>
          <w:rFonts w:ascii="Times New Roman" w:hAnsi="Times New Roman" w:cs="Times New Roman"/>
          <w:sz w:val="20"/>
          <w:szCs w:val="20"/>
        </w:rPr>
        <w:t>the</w:t>
      </w:r>
      <w:r>
        <w:rPr>
          <w:rFonts w:ascii="Times New Roman" w:hAnsi="Times New Roman" w:cs="Times New Roman"/>
          <w:sz w:val="20"/>
          <w:szCs w:val="20"/>
        </w:rPr>
        <w:t xml:space="preserve"> 4 teams </w:t>
      </w:r>
      <w:r w:rsidR="00031A24">
        <w:rPr>
          <w:rFonts w:ascii="Times New Roman" w:hAnsi="Times New Roman" w:cs="Times New Roman"/>
          <w:sz w:val="20"/>
          <w:szCs w:val="20"/>
        </w:rPr>
        <w:t xml:space="preserve">stating no participation </w:t>
      </w:r>
      <w:r>
        <w:rPr>
          <w:rFonts w:ascii="Times New Roman" w:hAnsi="Times New Roman" w:cs="Times New Roman"/>
          <w:sz w:val="20"/>
          <w:szCs w:val="20"/>
        </w:rPr>
        <w:t xml:space="preserve">represented approximately 25% of the registered swimmers from 2019. Although 13 teams would provide a schedule challenge, Jeff reported it was financially feasible (see </w:t>
      </w:r>
      <w:r w:rsidR="00031A24">
        <w:rPr>
          <w:rFonts w:ascii="Times New Roman" w:hAnsi="Times New Roman" w:cs="Times New Roman"/>
          <w:sz w:val="20"/>
          <w:szCs w:val="20"/>
        </w:rPr>
        <w:t>financial outlook scenarios</w:t>
      </w:r>
      <w:r>
        <w:rPr>
          <w:rFonts w:ascii="Times New Roman" w:hAnsi="Times New Roman" w:cs="Times New Roman"/>
          <w:sz w:val="20"/>
          <w:szCs w:val="20"/>
        </w:rPr>
        <w:t xml:space="preserve"> from meeting</w:t>
      </w:r>
      <w:r w:rsidR="00031A24">
        <w:rPr>
          <w:rFonts w:ascii="Times New Roman" w:hAnsi="Times New Roman" w:cs="Times New Roman"/>
          <w:sz w:val="20"/>
          <w:szCs w:val="20"/>
        </w:rPr>
        <w:t>).</w:t>
      </w:r>
    </w:p>
    <w:p w14:paraId="503F1D4A" w14:textId="77777777" w:rsidR="00E41AB4" w:rsidRDefault="00E41AB4" w:rsidP="004636A0">
      <w:pPr>
        <w:spacing w:after="0"/>
        <w:rPr>
          <w:rFonts w:ascii="Times New Roman" w:hAnsi="Times New Roman" w:cs="Times New Roman"/>
          <w:sz w:val="20"/>
          <w:szCs w:val="20"/>
        </w:rPr>
      </w:pPr>
    </w:p>
    <w:p w14:paraId="29005D32" w14:textId="3ED88DA2" w:rsidR="00E41AB4" w:rsidRDefault="00E41AB4" w:rsidP="004636A0">
      <w:pPr>
        <w:spacing w:after="0"/>
        <w:rPr>
          <w:rFonts w:ascii="Times New Roman" w:hAnsi="Times New Roman" w:cs="Times New Roman"/>
          <w:sz w:val="20"/>
          <w:szCs w:val="20"/>
        </w:rPr>
      </w:pPr>
      <w:r>
        <w:rPr>
          <w:rFonts w:ascii="Times New Roman" w:hAnsi="Times New Roman" w:cs="Times New Roman"/>
          <w:sz w:val="20"/>
          <w:szCs w:val="20"/>
        </w:rPr>
        <w:t xml:space="preserve">Devin Creamer (Past President) then presented a summary of the Center for Disease Control (CDC) COVID-19 phased re-opening guidelines and how Virginia stood in the phasing process at the present time. He reported that VA is doing well in all CDC categories except caseload. VA is still seeing an upward trend in total caseload. </w:t>
      </w:r>
      <w:r w:rsidR="001631BB">
        <w:rPr>
          <w:rFonts w:ascii="Times New Roman" w:hAnsi="Times New Roman" w:cs="Times New Roman"/>
          <w:sz w:val="20"/>
          <w:szCs w:val="20"/>
        </w:rPr>
        <w:t xml:space="preserve">Devin reported that, assuming Governor </w:t>
      </w:r>
      <w:proofErr w:type="spellStart"/>
      <w:r w:rsidR="001631BB">
        <w:rPr>
          <w:rFonts w:ascii="Times New Roman" w:hAnsi="Times New Roman" w:cs="Times New Roman"/>
          <w:sz w:val="20"/>
          <w:szCs w:val="20"/>
        </w:rPr>
        <w:t>Northam</w:t>
      </w:r>
      <w:proofErr w:type="spellEnd"/>
      <w:r w:rsidR="001631BB">
        <w:rPr>
          <w:rFonts w:ascii="Times New Roman" w:hAnsi="Times New Roman" w:cs="Times New Roman"/>
          <w:sz w:val="20"/>
          <w:szCs w:val="20"/>
        </w:rPr>
        <w:t xml:space="preserve"> follows the CDC guidelines, the </w:t>
      </w:r>
      <w:r w:rsidR="00031A24">
        <w:rPr>
          <w:rFonts w:ascii="Times New Roman" w:hAnsi="Times New Roman" w:cs="Times New Roman"/>
          <w:sz w:val="20"/>
          <w:szCs w:val="20"/>
        </w:rPr>
        <w:t>best-case</w:t>
      </w:r>
      <w:r w:rsidR="001631BB">
        <w:rPr>
          <w:rFonts w:ascii="Times New Roman" w:hAnsi="Times New Roman" w:cs="Times New Roman"/>
          <w:sz w:val="20"/>
          <w:szCs w:val="20"/>
        </w:rPr>
        <w:t xml:space="preserve"> scenario for a Phase 3 in VA would be July 1</w:t>
      </w:r>
      <w:r w:rsidR="001631BB" w:rsidRPr="001631BB">
        <w:rPr>
          <w:rFonts w:ascii="Times New Roman" w:hAnsi="Times New Roman" w:cs="Times New Roman"/>
          <w:sz w:val="20"/>
          <w:szCs w:val="20"/>
          <w:vertAlign w:val="superscript"/>
        </w:rPr>
        <w:t>st</w:t>
      </w:r>
      <w:r w:rsidR="001631BB">
        <w:rPr>
          <w:rFonts w:ascii="Times New Roman" w:hAnsi="Times New Roman" w:cs="Times New Roman"/>
          <w:sz w:val="20"/>
          <w:szCs w:val="20"/>
        </w:rPr>
        <w:t>. The JSL Board is interested in Phase 3 as that would be the only re-opening phase that might allow for large enough crowds seen at a small swim meet. That being said, all agree</w:t>
      </w:r>
      <w:r w:rsidR="00031A24">
        <w:rPr>
          <w:rFonts w:ascii="Times New Roman" w:hAnsi="Times New Roman" w:cs="Times New Roman"/>
          <w:sz w:val="20"/>
          <w:szCs w:val="20"/>
        </w:rPr>
        <w:t>d</w:t>
      </w:r>
      <w:r w:rsidR="001631BB">
        <w:rPr>
          <w:rFonts w:ascii="Times New Roman" w:hAnsi="Times New Roman" w:cs="Times New Roman"/>
          <w:sz w:val="20"/>
          <w:szCs w:val="20"/>
        </w:rPr>
        <w:t xml:space="preserve"> that the re-opening guidelines </w:t>
      </w:r>
      <w:r w:rsidR="00031A24">
        <w:rPr>
          <w:rFonts w:ascii="Times New Roman" w:hAnsi="Times New Roman" w:cs="Times New Roman"/>
          <w:sz w:val="20"/>
          <w:szCs w:val="20"/>
        </w:rPr>
        <w:t>were still unspecified</w:t>
      </w:r>
      <w:r w:rsidR="001631BB">
        <w:rPr>
          <w:rFonts w:ascii="Times New Roman" w:hAnsi="Times New Roman" w:cs="Times New Roman"/>
          <w:sz w:val="20"/>
          <w:szCs w:val="20"/>
        </w:rPr>
        <w:t xml:space="preserve"> and subject to change at any time. </w:t>
      </w:r>
    </w:p>
    <w:p w14:paraId="68CDF944" w14:textId="77777777" w:rsidR="001631BB" w:rsidRDefault="001631BB" w:rsidP="004636A0">
      <w:pPr>
        <w:spacing w:after="0"/>
        <w:rPr>
          <w:rFonts w:ascii="Times New Roman" w:hAnsi="Times New Roman" w:cs="Times New Roman"/>
          <w:sz w:val="20"/>
          <w:szCs w:val="20"/>
        </w:rPr>
      </w:pPr>
    </w:p>
    <w:p w14:paraId="48521FD3" w14:textId="385615CF" w:rsidR="001631BB" w:rsidRDefault="001631BB" w:rsidP="004636A0">
      <w:pPr>
        <w:spacing w:after="0"/>
        <w:rPr>
          <w:rFonts w:ascii="Times New Roman" w:hAnsi="Times New Roman" w:cs="Times New Roman"/>
          <w:sz w:val="20"/>
          <w:szCs w:val="20"/>
        </w:rPr>
      </w:pPr>
      <w:r>
        <w:rPr>
          <w:rFonts w:ascii="Times New Roman" w:hAnsi="Times New Roman" w:cs="Times New Roman"/>
          <w:sz w:val="20"/>
          <w:szCs w:val="20"/>
        </w:rPr>
        <w:t>Jessica Simon</w:t>
      </w:r>
      <w:r w:rsidR="00031A24">
        <w:rPr>
          <w:rFonts w:ascii="Times New Roman" w:hAnsi="Times New Roman" w:cs="Times New Roman"/>
          <w:sz w:val="20"/>
          <w:szCs w:val="20"/>
        </w:rPr>
        <w:t>s</w:t>
      </w:r>
      <w:r>
        <w:rPr>
          <w:rFonts w:ascii="Times New Roman" w:hAnsi="Times New Roman" w:cs="Times New Roman"/>
          <w:sz w:val="20"/>
          <w:szCs w:val="20"/>
        </w:rPr>
        <w:t xml:space="preserve"> (Software Consultant) summarized key USA swimming re-opening guidelines. She gave examples from these guidelines limiting total swimmers per practice</w:t>
      </w:r>
      <w:r w:rsidR="00031A24">
        <w:rPr>
          <w:rFonts w:ascii="Times New Roman" w:hAnsi="Times New Roman" w:cs="Times New Roman"/>
          <w:sz w:val="20"/>
          <w:szCs w:val="20"/>
        </w:rPr>
        <w:t xml:space="preserve">, only allowing 1-2 </w:t>
      </w:r>
      <w:r>
        <w:rPr>
          <w:rFonts w:ascii="Times New Roman" w:hAnsi="Times New Roman" w:cs="Times New Roman"/>
          <w:sz w:val="20"/>
          <w:szCs w:val="20"/>
        </w:rPr>
        <w:t>swimmer</w:t>
      </w:r>
      <w:r w:rsidR="00031A24">
        <w:rPr>
          <w:rFonts w:ascii="Times New Roman" w:hAnsi="Times New Roman" w:cs="Times New Roman"/>
          <w:sz w:val="20"/>
          <w:szCs w:val="20"/>
        </w:rPr>
        <w:t>s</w:t>
      </w:r>
      <w:r>
        <w:rPr>
          <w:rFonts w:ascii="Times New Roman" w:hAnsi="Times New Roman" w:cs="Times New Roman"/>
          <w:sz w:val="20"/>
          <w:szCs w:val="20"/>
        </w:rPr>
        <w:t xml:space="preserve"> per lane, and that all USA swim meets are cancelled through the summer. A team representative asked if there is any definitive data that COVID-19 cannot live in a pool. Jessica responded that yes, the virus is killed if pool pH remains below 2. That being said, the USA Swimming guidelines require all swimmers to breathe in the same direction during practice and not use locker rooms or showers. In summary, the virus is not present in the pool water, but the swimmers will be breathing on and touching surfaces that can spread virus. </w:t>
      </w:r>
    </w:p>
    <w:p w14:paraId="0152D49C" w14:textId="77777777" w:rsidR="001631BB" w:rsidRDefault="001631BB" w:rsidP="004636A0">
      <w:pPr>
        <w:spacing w:after="0"/>
        <w:rPr>
          <w:rFonts w:ascii="Times New Roman" w:hAnsi="Times New Roman" w:cs="Times New Roman"/>
          <w:sz w:val="20"/>
          <w:szCs w:val="20"/>
        </w:rPr>
      </w:pPr>
    </w:p>
    <w:p w14:paraId="4B6ECB1D" w14:textId="6D2A0000" w:rsidR="004E6A45" w:rsidRDefault="001631BB" w:rsidP="004636A0">
      <w:pPr>
        <w:spacing w:after="0"/>
        <w:rPr>
          <w:rFonts w:ascii="Times New Roman" w:hAnsi="Times New Roman" w:cs="Times New Roman"/>
          <w:sz w:val="20"/>
          <w:szCs w:val="20"/>
        </w:rPr>
      </w:pPr>
      <w:r>
        <w:rPr>
          <w:rFonts w:ascii="Times New Roman" w:hAnsi="Times New Roman" w:cs="Times New Roman"/>
          <w:sz w:val="20"/>
          <w:szCs w:val="20"/>
        </w:rPr>
        <w:t>GHG made a motion to cancel the 2020 JSL season</w:t>
      </w:r>
      <w:r w:rsidR="00197F89">
        <w:rPr>
          <w:rFonts w:ascii="Times New Roman" w:hAnsi="Times New Roman" w:cs="Times New Roman"/>
          <w:sz w:val="20"/>
          <w:szCs w:val="20"/>
        </w:rPr>
        <w:t xml:space="preserve"> and CCC provided a second. </w:t>
      </w:r>
      <w:r w:rsidR="004E6A45">
        <w:rPr>
          <w:rFonts w:ascii="Times New Roman" w:hAnsi="Times New Roman" w:cs="Times New Roman"/>
          <w:sz w:val="20"/>
          <w:szCs w:val="20"/>
        </w:rPr>
        <w:t xml:space="preserve"> </w:t>
      </w:r>
    </w:p>
    <w:p w14:paraId="125F3CFA" w14:textId="77777777" w:rsidR="002F6827" w:rsidRDefault="002F6827" w:rsidP="004F3BA0">
      <w:pPr>
        <w:spacing w:after="0"/>
        <w:rPr>
          <w:rFonts w:ascii="Times New Roman" w:hAnsi="Times New Roman" w:cs="Times New Roman"/>
          <w:sz w:val="20"/>
          <w:szCs w:val="20"/>
        </w:rPr>
      </w:pPr>
    </w:p>
    <w:p w14:paraId="727C66CA" w14:textId="598F78EB"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 xml:space="preserve">Chuck called the vote for </w:t>
      </w:r>
      <w:r w:rsidR="00031A24">
        <w:rPr>
          <w:rFonts w:ascii="Times New Roman" w:hAnsi="Times New Roman" w:cs="Times New Roman"/>
          <w:sz w:val="20"/>
          <w:szCs w:val="20"/>
        </w:rPr>
        <w:t xml:space="preserve">this </w:t>
      </w:r>
      <w:r>
        <w:rPr>
          <w:rFonts w:ascii="Times New Roman" w:hAnsi="Times New Roman" w:cs="Times New Roman"/>
          <w:sz w:val="20"/>
          <w:szCs w:val="20"/>
        </w:rPr>
        <w:t>motion. It was a roll call vote as follows:</w:t>
      </w:r>
    </w:p>
    <w:p w14:paraId="2F1AEA8B" w14:textId="77777777" w:rsidR="002F6827" w:rsidRDefault="002F6827" w:rsidP="004F3BA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2F6827" w14:paraId="6BB5F4C6" w14:textId="77777777" w:rsidTr="002F6827">
        <w:tc>
          <w:tcPr>
            <w:tcW w:w="5508" w:type="dxa"/>
          </w:tcPr>
          <w:p w14:paraId="4DBAEEDD" w14:textId="1077CE4D" w:rsidR="002F6827" w:rsidRPr="005239D1" w:rsidRDefault="005239D1" w:rsidP="00197F89">
            <w:pPr>
              <w:rPr>
                <w:rFonts w:ascii="Times New Roman" w:hAnsi="Times New Roman" w:cs="Times New Roman"/>
                <w:b/>
                <w:sz w:val="20"/>
                <w:szCs w:val="20"/>
              </w:rPr>
            </w:pPr>
            <w:r w:rsidRPr="005239D1">
              <w:rPr>
                <w:rFonts w:ascii="Times New Roman" w:hAnsi="Times New Roman" w:cs="Times New Roman"/>
                <w:b/>
                <w:sz w:val="20"/>
                <w:szCs w:val="20"/>
              </w:rPr>
              <w:t xml:space="preserve">Yes – Cancel </w:t>
            </w:r>
          </w:p>
        </w:tc>
        <w:tc>
          <w:tcPr>
            <w:tcW w:w="5508" w:type="dxa"/>
          </w:tcPr>
          <w:p w14:paraId="176A7FCF" w14:textId="4E9A3F3A" w:rsidR="002F6827" w:rsidRPr="005239D1" w:rsidRDefault="001E193C" w:rsidP="001E193C">
            <w:pPr>
              <w:rPr>
                <w:rFonts w:ascii="Times New Roman" w:hAnsi="Times New Roman" w:cs="Times New Roman"/>
                <w:b/>
                <w:sz w:val="20"/>
                <w:szCs w:val="20"/>
              </w:rPr>
            </w:pPr>
            <w:r>
              <w:rPr>
                <w:rFonts w:ascii="Times New Roman" w:hAnsi="Times New Roman" w:cs="Times New Roman"/>
                <w:b/>
                <w:sz w:val="20"/>
                <w:szCs w:val="20"/>
              </w:rPr>
              <w:t xml:space="preserve">No </w:t>
            </w:r>
          </w:p>
        </w:tc>
      </w:tr>
      <w:tr w:rsidR="002F6827" w14:paraId="00D081C8" w14:textId="77777777" w:rsidTr="002F6827">
        <w:tc>
          <w:tcPr>
            <w:tcW w:w="5508" w:type="dxa"/>
          </w:tcPr>
          <w:p w14:paraId="3E7C4232" w14:textId="5481B44B"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FAST</w:t>
            </w:r>
          </w:p>
        </w:tc>
        <w:tc>
          <w:tcPr>
            <w:tcW w:w="5508" w:type="dxa"/>
          </w:tcPr>
          <w:p w14:paraId="40045227" w14:textId="54474B81" w:rsidR="002F6827" w:rsidRPr="005239D1" w:rsidRDefault="00197F89" w:rsidP="004F3BA0">
            <w:pPr>
              <w:rPr>
                <w:rFonts w:ascii="Times New Roman" w:hAnsi="Times New Roman" w:cs="Times New Roman"/>
                <w:sz w:val="20"/>
                <w:szCs w:val="20"/>
              </w:rPr>
            </w:pPr>
            <w:r>
              <w:rPr>
                <w:rFonts w:ascii="Times New Roman" w:hAnsi="Times New Roman" w:cs="Times New Roman"/>
                <w:sz w:val="20"/>
                <w:szCs w:val="20"/>
              </w:rPr>
              <w:t>FV</w:t>
            </w:r>
          </w:p>
        </w:tc>
      </w:tr>
      <w:tr w:rsidR="002F6827" w14:paraId="06BB62B8" w14:textId="77777777" w:rsidTr="002F6827">
        <w:tc>
          <w:tcPr>
            <w:tcW w:w="5508" w:type="dxa"/>
          </w:tcPr>
          <w:p w14:paraId="5A0F8070" w14:textId="6F92BA0A"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GHG</w:t>
            </w:r>
          </w:p>
        </w:tc>
        <w:tc>
          <w:tcPr>
            <w:tcW w:w="5508" w:type="dxa"/>
          </w:tcPr>
          <w:p w14:paraId="1FBF3E07" w14:textId="4E2869A8" w:rsidR="002F6827" w:rsidRPr="005239D1" w:rsidRDefault="00197F89" w:rsidP="004F3BA0">
            <w:pPr>
              <w:rPr>
                <w:rFonts w:ascii="Times New Roman" w:hAnsi="Times New Roman" w:cs="Times New Roman"/>
                <w:sz w:val="20"/>
                <w:szCs w:val="20"/>
              </w:rPr>
            </w:pPr>
            <w:r>
              <w:rPr>
                <w:rFonts w:ascii="Times New Roman" w:hAnsi="Times New Roman" w:cs="Times New Roman"/>
                <w:sz w:val="20"/>
                <w:szCs w:val="20"/>
              </w:rPr>
              <w:t>FSBC</w:t>
            </w:r>
          </w:p>
        </w:tc>
      </w:tr>
      <w:tr w:rsidR="002F6827" w14:paraId="27D47F5C" w14:textId="77777777" w:rsidTr="002F6827">
        <w:tc>
          <w:tcPr>
            <w:tcW w:w="5508" w:type="dxa"/>
          </w:tcPr>
          <w:p w14:paraId="5DC6EDF4" w14:textId="6AF7FF67"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FLST</w:t>
            </w:r>
          </w:p>
        </w:tc>
        <w:tc>
          <w:tcPr>
            <w:tcW w:w="5508" w:type="dxa"/>
          </w:tcPr>
          <w:p w14:paraId="33A3A3ED" w14:textId="2E9955BF" w:rsidR="002F6827" w:rsidRPr="005239D1" w:rsidRDefault="002F6827" w:rsidP="004F3BA0">
            <w:pPr>
              <w:rPr>
                <w:rFonts w:ascii="Times New Roman" w:hAnsi="Times New Roman" w:cs="Times New Roman"/>
                <w:sz w:val="20"/>
                <w:szCs w:val="20"/>
              </w:rPr>
            </w:pPr>
          </w:p>
        </w:tc>
      </w:tr>
      <w:tr w:rsidR="002F6827" w14:paraId="7DA569E3" w14:textId="77777777" w:rsidTr="002F6827">
        <w:tc>
          <w:tcPr>
            <w:tcW w:w="5508" w:type="dxa"/>
          </w:tcPr>
          <w:p w14:paraId="1E26B21C" w14:textId="470DF04E"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CCC</w:t>
            </w:r>
          </w:p>
        </w:tc>
        <w:tc>
          <w:tcPr>
            <w:tcW w:w="5508" w:type="dxa"/>
          </w:tcPr>
          <w:p w14:paraId="4D8B8CCD" w14:textId="4B7B4D0A" w:rsidR="002F6827" w:rsidRPr="005239D1" w:rsidRDefault="002F6827" w:rsidP="004F3BA0">
            <w:pPr>
              <w:rPr>
                <w:rFonts w:ascii="Times New Roman" w:hAnsi="Times New Roman" w:cs="Times New Roman"/>
                <w:sz w:val="20"/>
                <w:szCs w:val="20"/>
              </w:rPr>
            </w:pPr>
          </w:p>
        </w:tc>
      </w:tr>
      <w:tr w:rsidR="002F6827" w14:paraId="71F34711" w14:textId="77777777" w:rsidTr="002F6827">
        <w:tc>
          <w:tcPr>
            <w:tcW w:w="5508" w:type="dxa"/>
          </w:tcPr>
          <w:p w14:paraId="4DDC2C5D" w14:textId="7CC8AABD"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LG</w:t>
            </w:r>
          </w:p>
        </w:tc>
        <w:tc>
          <w:tcPr>
            <w:tcW w:w="5508" w:type="dxa"/>
          </w:tcPr>
          <w:p w14:paraId="129ED237" w14:textId="6923CE3D" w:rsidR="002F6827" w:rsidRPr="005239D1" w:rsidRDefault="002F6827" w:rsidP="004F3BA0">
            <w:pPr>
              <w:rPr>
                <w:rFonts w:ascii="Times New Roman" w:hAnsi="Times New Roman" w:cs="Times New Roman"/>
                <w:sz w:val="20"/>
                <w:szCs w:val="20"/>
              </w:rPr>
            </w:pPr>
          </w:p>
        </w:tc>
      </w:tr>
      <w:tr w:rsidR="002F6827" w14:paraId="13073C30" w14:textId="77777777" w:rsidTr="002F6827">
        <w:tc>
          <w:tcPr>
            <w:tcW w:w="5508" w:type="dxa"/>
          </w:tcPr>
          <w:p w14:paraId="1CFA5522" w14:textId="0CCBBDBC"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CITY</w:t>
            </w:r>
          </w:p>
        </w:tc>
        <w:tc>
          <w:tcPr>
            <w:tcW w:w="5508" w:type="dxa"/>
          </w:tcPr>
          <w:p w14:paraId="4AA0B9DD" w14:textId="7F6A2B0B" w:rsidR="002F6827" w:rsidRPr="005239D1" w:rsidRDefault="002F6827" w:rsidP="004F3BA0">
            <w:pPr>
              <w:rPr>
                <w:rFonts w:ascii="Times New Roman" w:hAnsi="Times New Roman" w:cs="Times New Roman"/>
                <w:sz w:val="20"/>
                <w:szCs w:val="20"/>
              </w:rPr>
            </w:pPr>
          </w:p>
        </w:tc>
      </w:tr>
      <w:tr w:rsidR="002F6827" w14:paraId="18DD15FC" w14:textId="77777777" w:rsidTr="002F6827">
        <w:tc>
          <w:tcPr>
            <w:tcW w:w="5508" w:type="dxa"/>
          </w:tcPr>
          <w:p w14:paraId="179CBC4E" w14:textId="7F3A7CB5"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KWC</w:t>
            </w:r>
          </w:p>
        </w:tc>
        <w:tc>
          <w:tcPr>
            <w:tcW w:w="5508" w:type="dxa"/>
          </w:tcPr>
          <w:p w14:paraId="72F0BF05" w14:textId="7F19516B" w:rsidR="002F6827" w:rsidRPr="005239D1" w:rsidRDefault="002F6827" w:rsidP="004F3BA0">
            <w:pPr>
              <w:rPr>
                <w:rFonts w:ascii="Times New Roman" w:hAnsi="Times New Roman" w:cs="Times New Roman"/>
                <w:sz w:val="20"/>
                <w:szCs w:val="20"/>
              </w:rPr>
            </w:pPr>
          </w:p>
        </w:tc>
      </w:tr>
      <w:tr w:rsidR="002F6827" w14:paraId="5F61B94E" w14:textId="77777777" w:rsidTr="002F6827">
        <w:tc>
          <w:tcPr>
            <w:tcW w:w="5508" w:type="dxa"/>
          </w:tcPr>
          <w:p w14:paraId="74A11F10" w14:textId="52F46194"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LMST</w:t>
            </w:r>
          </w:p>
        </w:tc>
        <w:tc>
          <w:tcPr>
            <w:tcW w:w="5508" w:type="dxa"/>
          </w:tcPr>
          <w:p w14:paraId="6431A3B1" w14:textId="27023D1C" w:rsidR="002F6827" w:rsidRPr="005239D1" w:rsidRDefault="002F6827" w:rsidP="004F3BA0">
            <w:pPr>
              <w:rPr>
                <w:rFonts w:ascii="Times New Roman" w:hAnsi="Times New Roman" w:cs="Times New Roman"/>
                <w:sz w:val="20"/>
                <w:szCs w:val="20"/>
              </w:rPr>
            </w:pPr>
          </w:p>
        </w:tc>
      </w:tr>
      <w:tr w:rsidR="00197F89" w14:paraId="453E8755" w14:textId="77777777" w:rsidTr="002F6827">
        <w:tc>
          <w:tcPr>
            <w:tcW w:w="5508" w:type="dxa"/>
          </w:tcPr>
          <w:p w14:paraId="4B4EEC14" w14:textId="0ADA9881"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ELKS</w:t>
            </w:r>
          </w:p>
        </w:tc>
        <w:tc>
          <w:tcPr>
            <w:tcW w:w="5508" w:type="dxa"/>
          </w:tcPr>
          <w:p w14:paraId="2DC3A285" w14:textId="77777777" w:rsidR="00197F89" w:rsidRPr="005239D1" w:rsidRDefault="00197F89" w:rsidP="004F3BA0">
            <w:pPr>
              <w:rPr>
                <w:rFonts w:ascii="Times New Roman" w:hAnsi="Times New Roman" w:cs="Times New Roman"/>
                <w:sz w:val="20"/>
                <w:szCs w:val="20"/>
              </w:rPr>
            </w:pPr>
          </w:p>
        </w:tc>
      </w:tr>
      <w:tr w:rsidR="00197F89" w14:paraId="4C3BA2B5" w14:textId="77777777" w:rsidTr="002F6827">
        <w:tc>
          <w:tcPr>
            <w:tcW w:w="5508" w:type="dxa"/>
          </w:tcPr>
          <w:p w14:paraId="63B3E0D3" w14:textId="18F0FD35"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HM</w:t>
            </w:r>
          </w:p>
        </w:tc>
        <w:tc>
          <w:tcPr>
            <w:tcW w:w="5508" w:type="dxa"/>
          </w:tcPr>
          <w:p w14:paraId="06C4F019" w14:textId="77777777" w:rsidR="00197F89" w:rsidRPr="005239D1" w:rsidRDefault="00197F89" w:rsidP="004F3BA0">
            <w:pPr>
              <w:rPr>
                <w:rFonts w:ascii="Times New Roman" w:hAnsi="Times New Roman" w:cs="Times New Roman"/>
                <w:sz w:val="20"/>
                <w:szCs w:val="20"/>
              </w:rPr>
            </w:pPr>
          </w:p>
        </w:tc>
      </w:tr>
      <w:tr w:rsidR="00197F89" w14:paraId="25423A49" w14:textId="77777777" w:rsidTr="002F6827">
        <w:tc>
          <w:tcPr>
            <w:tcW w:w="5508" w:type="dxa"/>
          </w:tcPr>
          <w:p w14:paraId="3625741B" w14:textId="78C2C20E"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GCC</w:t>
            </w:r>
          </w:p>
        </w:tc>
        <w:tc>
          <w:tcPr>
            <w:tcW w:w="5508" w:type="dxa"/>
          </w:tcPr>
          <w:p w14:paraId="55E3F531" w14:textId="77777777" w:rsidR="00197F89" w:rsidRPr="005239D1" w:rsidRDefault="00197F89" w:rsidP="004F3BA0">
            <w:pPr>
              <w:rPr>
                <w:rFonts w:ascii="Times New Roman" w:hAnsi="Times New Roman" w:cs="Times New Roman"/>
                <w:sz w:val="20"/>
                <w:szCs w:val="20"/>
              </w:rPr>
            </w:pPr>
          </w:p>
        </w:tc>
      </w:tr>
      <w:tr w:rsidR="00197F89" w14:paraId="25341A38" w14:textId="77777777" w:rsidTr="002F6827">
        <w:tc>
          <w:tcPr>
            <w:tcW w:w="5508" w:type="dxa"/>
          </w:tcPr>
          <w:p w14:paraId="58585218" w14:textId="5ADEAE62"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ACAC</w:t>
            </w:r>
          </w:p>
        </w:tc>
        <w:tc>
          <w:tcPr>
            <w:tcW w:w="5508" w:type="dxa"/>
          </w:tcPr>
          <w:p w14:paraId="4F52592E" w14:textId="77777777" w:rsidR="00197F89" w:rsidRPr="005239D1" w:rsidRDefault="00197F89" w:rsidP="004F3BA0">
            <w:pPr>
              <w:rPr>
                <w:rFonts w:ascii="Times New Roman" w:hAnsi="Times New Roman" w:cs="Times New Roman"/>
                <w:sz w:val="20"/>
                <w:szCs w:val="20"/>
              </w:rPr>
            </w:pPr>
          </w:p>
        </w:tc>
      </w:tr>
      <w:tr w:rsidR="00197F89" w14:paraId="6C434EC2" w14:textId="77777777" w:rsidTr="002F6827">
        <w:tc>
          <w:tcPr>
            <w:tcW w:w="5508" w:type="dxa"/>
          </w:tcPr>
          <w:p w14:paraId="31C0DFA7" w14:textId="6D316920"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CGST</w:t>
            </w:r>
          </w:p>
        </w:tc>
        <w:tc>
          <w:tcPr>
            <w:tcW w:w="5508" w:type="dxa"/>
          </w:tcPr>
          <w:p w14:paraId="4F50DD36" w14:textId="77777777" w:rsidR="00197F89" w:rsidRPr="005239D1" w:rsidRDefault="00197F89" w:rsidP="004F3BA0">
            <w:pPr>
              <w:rPr>
                <w:rFonts w:ascii="Times New Roman" w:hAnsi="Times New Roman" w:cs="Times New Roman"/>
                <w:sz w:val="20"/>
                <w:szCs w:val="20"/>
              </w:rPr>
            </w:pPr>
          </w:p>
        </w:tc>
      </w:tr>
      <w:tr w:rsidR="00197F89" w14:paraId="4D905F1A" w14:textId="77777777" w:rsidTr="002F6827">
        <w:tc>
          <w:tcPr>
            <w:tcW w:w="5508" w:type="dxa"/>
          </w:tcPr>
          <w:p w14:paraId="036961FB" w14:textId="369D3C97" w:rsidR="00197F89" w:rsidRPr="005239D1" w:rsidRDefault="00197F89" w:rsidP="004F3BA0">
            <w:pPr>
              <w:rPr>
                <w:rFonts w:ascii="Times New Roman" w:hAnsi="Times New Roman" w:cs="Times New Roman"/>
                <w:sz w:val="20"/>
                <w:szCs w:val="20"/>
              </w:rPr>
            </w:pPr>
            <w:r w:rsidRPr="005239D1">
              <w:rPr>
                <w:rFonts w:ascii="Times New Roman" w:hAnsi="Times New Roman" w:cs="Times New Roman"/>
                <w:sz w:val="20"/>
                <w:szCs w:val="20"/>
              </w:rPr>
              <w:t>BHSC</w:t>
            </w:r>
          </w:p>
        </w:tc>
        <w:tc>
          <w:tcPr>
            <w:tcW w:w="5508" w:type="dxa"/>
          </w:tcPr>
          <w:p w14:paraId="7CE08D0E" w14:textId="77777777" w:rsidR="00197F89" w:rsidRPr="005239D1" w:rsidRDefault="00197F89" w:rsidP="004F3BA0">
            <w:pPr>
              <w:rPr>
                <w:rFonts w:ascii="Times New Roman" w:hAnsi="Times New Roman" w:cs="Times New Roman"/>
                <w:sz w:val="20"/>
                <w:szCs w:val="20"/>
              </w:rPr>
            </w:pPr>
          </w:p>
        </w:tc>
      </w:tr>
      <w:tr w:rsidR="00197F89" w14:paraId="01E211B4" w14:textId="77777777" w:rsidTr="002F6827">
        <w:tc>
          <w:tcPr>
            <w:tcW w:w="5508" w:type="dxa"/>
          </w:tcPr>
          <w:p w14:paraId="568BBF9D" w14:textId="58CDC5A2" w:rsidR="00197F89" w:rsidRPr="005239D1" w:rsidRDefault="00197F89" w:rsidP="004F3BA0">
            <w:pPr>
              <w:rPr>
                <w:rFonts w:ascii="Times New Roman" w:hAnsi="Times New Roman" w:cs="Times New Roman"/>
                <w:sz w:val="20"/>
                <w:szCs w:val="20"/>
              </w:rPr>
            </w:pPr>
            <w:r>
              <w:rPr>
                <w:rFonts w:ascii="Times New Roman" w:hAnsi="Times New Roman" w:cs="Times New Roman"/>
                <w:sz w:val="20"/>
                <w:szCs w:val="20"/>
              </w:rPr>
              <w:t>FCC</w:t>
            </w:r>
          </w:p>
        </w:tc>
        <w:tc>
          <w:tcPr>
            <w:tcW w:w="5508" w:type="dxa"/>
          </w:tcPr>
          <w:p w14:paraId="4A42DB40" w14:textId="77777777" w:rsidR="00197F89" w:rsidRPr="005239D1" w:rsidRDefault="00197F89" w:rsidP="004F3BA0">
            <w:pPr>
              <w:rPr>
                <w:rFonts w:ascii="Times New Roman" w:hAnsi="Times New Roman" w:cs="Times New Roman"/>
                <w:sz w:val="20"/>
                <w:szCs w:val="20"/>
              </w:rPr>
            </w:pPr>
          </w:p>
        </w:tc>
      </w:tr>
    </w:tbl>
    <w:p w14:paraId="66332EBE" w14:textId="77777777" w:rsidR="002F6827" w:rsidRDefault="002F6827" w:rsidP="004F3BA0">
      <w:pPr>
        <w:spacing w:after="0"/>
        <w:rPr>
          <w:rFonts w:ascii="Times New Roman" w:hAnsi="Times New Roman" w:cs="Times New Roman"/>
          <w:i/>
          <w:sz w:val="20"/>
          <w:szCs w:val="20"/>
        </w:rPr>
      </w:pPr>
    </w:p>
    <w:p w14:paraId="6E62FA96" w14:textId="1BEF153E" w:rsidR="005239D1" w:rsidRDefault="00197F89" w:rsidP="007D4C26">
      <w:pPr>
        <w:spacing w:after="0"/>
        <w:rPr>
          <w:rFonts w:ascii="Times New Roman" w:hAnsi="Times New Roman" w:cs="Times New Roman"/>
          <w:sz w:val="20"/>
          <w:szCs w:val="20"/>
        </w:rPr>
      </w:pPr>
      <w:r>
        <w:rPr>
          <w:rFonts w:ascii="Times New Roman" w:hAnsi="Times New Roman" w:cs="Times New Roman"/>
          <w:sz w:val="20"/>
          <w:szCs w:val="20"/>
        </w:rPr>
        <w:t xml:space="preserve">The motion to cancel the 2020 JSL swim season passed 15-2. </w:t>
      </w:r>
    </w:p>
    <w:p w14:paraId="3E0EBC99" w14:textId="77777777" w:rsidR="00197F89" w:rsidRDefault="00197F89" w:rsidP="007D4C26">
      <w:pPr>
        <w:spacing w:after="0"/>
        <w:rPr>
          <w:rFonts w:ascii="Times New Roman" w:hAnsi="Times New Roman" w:cs="Times New Roman"/>
          <w:sz w:val="20"/>
          <w:szCs w:val="20"/>
        </w:rPr>
      </w:pPr>
    </w:p>
    <w:p w14:paraId="66344B0B" w14:textId="7209605F" w:rsidR="005239D1" w:rsidRDefault="00B32753" w:rsidP="007D4C26">
      <w:pPr>
        <w:spacing w:after="0"/>
        <w:rPr>
          <w:rFonts w:ascii="Times New Roman" w:hAnsi="Times New Roman" w:cs="Times New Roman"/>
          <w:sz w:val="20"/>
          <w:szCs w:val="20"/>
        </w:rPr>
      </w:pPr>
      <w:r>
        <w:rPr>
          <w:rFonts w:ascii="Times New Roman" w:hAnsi="Times New Roman" w:cs="Times New Roman"/>
          <w:sz w:val="20"/>
          <w:szCs w:val="20"/>
        </w:rPr>
        <w:t xml:space="preserve">Team representatives asked if the Executive Committee could prepare an official statement and allow the teams to communicate to coaches and families before the public. The board agreed this was the best practice, but that word would spread very quickly with today’s social media communications. </w:t>
      </w:r>
    </w:p>
    <w:p w14:paraId="42A149DB" w14:textId="77777777" w:rsidR="005239D1" w:rsidRDefault="005239D1" w:rsidP="007D4C26">
      <w:pPr>
        <w:spacing w:after="0"/>
        <w:rPr>
          <w:rFonts w:ascii="Times New Roman" w:hAnsi="Times New Roman" w:cs="Times New Roman"/>
          <w:sz w:val="20"/>
          <w:szCs w:val="20"/>
        </w:rPr>
      </w:pPr>
    </w:p>
    <w:p w14:paraId="19D0CAEE" w14:textId="09FF0408" w:rsidR="005239D1" w:rsidRDefault="00B32753" w:rsidP="007D4C26">
      <w:pPr>
        <w:spacing w:after="0"/>
        <w:rPr>
          <w:rFonts w:ascii="Times New Roman" w:hAnsi="Times New Roman" w:cs="Times New Roman"/>
          <w:sz w:val="20"/>
          <w:szCs w:val="20"/>
        </w:rPr>
      </w:pPr>
      <w:r>
        <w:rPr>
          <w:rFonts w:ascii="Times New Roman" w:hAnsi="Times New Roman" w:cs="Times New Roman"/>
          <w:sz w:val="20"/>
          <w:szCs w:val="20"/>
        </w:rPr>
        <w:t>Bob Garland (Advisor to the Board) reminded reps to report to him if any coaches complete certifications</w:t>
      </w:r>
      <w:r w:rsidR="00031A24">
        <w:rPr>
          <w:rFonts w:ascii="Times New Roman" w:hAnsi="Times New Roman" w:cs="Times New Roman"/>
          <w:sz w:val="20"/>
          <w:szCs w:val="20"/>
        </w:rPr>
        <w:t xml:space="preserve"> during the 2020 summer season</w:t>
      </w:r>
      <w:r>
        <w:rPr>
          <w:rFonts w:ascii="Times New Roman" w:hAnsi="Times New Roman" w:cs="Times New Roman"/>
          <w:sz w:val="20"/>
          <w:szCs w:val="20"/>
        </w:rPr>
        <w:t xml:space="preserve">. </w:t>
      </w:r>
      <w:r w:rsidR="00031A24">
        <w:rPr>
          <w:rFonts w:ascii="Times New Roman" w:hAnsi="Times New Roman" w:cs="Times New Roman"/>
          <w:sz w:val="20"/>
          <w:szCs w:val="20"/>
        </w:rPr>
        <w:t xml:space="preserve">The JSL will not pay for coach certifications since there is no season, but </w:t>
      </w:r>
      <w:r>
        <w:rPr>
          <w:rFonts w:ascii="Times New Roman" w:hAnsi="Times New Roman" w:cs="Times New Roman"/>
          <w:sz w:val="20"/>
          <w:szCs w:val="20"/>
        </w:rPr>
        <w:t xml:space="preserve">these records </w:t>
      </w:r>
      <w:r w:rsidR="00031A24">
        <w:rPr>
          <w:rFonts w:ascii="Times New Roman" w:hAnsi="Times New Roman" w:cs="Times New Roman"/>
          <w:sz w:val="20"/>
          <w:szCs w:val="20"/>
        </w:rPr>
        <w:t xml:space="preserve">will be kept </w:t>
      </w:r>
      <w:r>
        <w:rPr>
          <w:rFonts w:ascii="Times New Roman" w:hAnsi="Times New Roman" w:cs="Times New Roman"/>
          <w:sz w:val="20"/>
          <w:szCs w:val="20"/>
        </w:rPr>
        <w:t xml:space="preserve">as certifications often span multiple years. He also reminded reps that the JSL cannot dictate or prohibit what swim programs or events individual clubs choose to hold this summer. He encouraged everyone to be careful and ensure that proper insurance and coaching certifications are in place. </w:t>
      </w:r>
    </w:p>
    <w:p w14:paraId="7A05DC2E" w14:textId="77777777" w:rsidR="005239D1" w:rsidRDefault="005239D1" w:rsidP="007D4C26">
      <w:pPr>
        <w:spacing w:after="0"/>
        <w:rPr>
          <w:rFonts w:ascii="Times New Roman" w:hAnsi="Times New Roman" w:cs="Times New Roman"/>
          <w:sz w:val="20"/>
          <w:szCs w:val="20"/>
        </w:rPr>
      </w:pPr>
    </w:p>
    <w:p w14:paraId="2CCE612B" w14:textId="7C66D55B" w:rsidR="005239D1" w:rsidRPr="00A421F3" w:rsidRDefault="00B32753" w:rsidP="007D4C26">
      <w:pPr>
        <w:spacing w:after="0"/>
        <w:rPr>
          <w:rFonts w:ascii="Times New Roman" w:hAnsi="Times New Roman" w:cs="Times New Roman"/>
          <w:sz w:val="20"/>
          <w:szCs w:val="20"/>
        </w:rPr>
      </w:pPr>
      <w:r>
        <w:rPr>
          <w:rFonts w:ascii="Times New Roman" w:hAnsi="Times New Roman" w:cs="Times New Roman"/>
          <w:sz w:val="20"/>
          <w:szCs w:val="20"/>
        </w:rPr>
        <w:t>Chuck reminded reps that all future meetings were still on the calendar going forward</w:t>
      </w:r>
      <w:r w:rsidR="008642AD">
        <w:rPr>
          <w:rFonts w:ascii="Times New Roman" w:hAnsi="Times New Roman" w:cs="Times New Roman"/>
          <w:sz w:val="20"/>
          <w:szCs w:val="20"/>
        </w:rPr>
        <w:t xml:space="preserve"> except for the July Champs meeting</w:t>
      </w:r>
      <w:r>
        <w:rPr>
          <w:rFonts w:ascii="Times New Roman" w:hAnsi="Times New Roman" w:cs="Times New Roman"/>
          <w:sz w:val="20"/>
          <w:szCs w:val="20"/>
        </w:rPr>
        <w:t xml:space="preserve">. He </w:t>
      </w:r>
      <w:r w:rsidR="008642AD">
        <w:rPr>
          <w:rFonts w:ascii="Times New Roman" w:hAnsi="Times New Roman" w:cs="Times New Roman"/>
          <w:sz w:val="20"/>
          <w:szCs w:val="20"/>
        </w:rPr>
        <w:t xml:space="preserve">assured reps that the Executive Committee would decide if all remaining meetings were necessary and send a notice to reps soon. </w:t>
      </w:r>
    </w:p>
    <w:p w14:paraId="185CEFDA" w14:textId="77777777" w:rsidR="00A713E1" w:rsidRPr="00A713E1" w:rsidRDefault="00A713E1" w:rsidP="00A713E1">
      <w:pPr>
        <w:spacing w:after="0"/>
        <w:rPr>
          <w:rFonts w:ascii="Times New Roman" w:hAnsi="Times New Roman" w:cs="Times New Roman"/>
          <w:sz w:val="20"/>
          <w:szCs w:val="20"/>
        </w:rPr>
      </w:pPr>
    </w:p>
    <w:p w14:paraId="3E816F44" w14:textId="39C47D57" w:rsidR="006704A9" w:rsidRDefault="008642AD" w:rsidP="00E807C3">
      <w:pPr>
        <w:spacing w:after="0"/>
        <w:rPr>
          <w:rFonts w:ascii="Times New Roman" w:hAnsi="Times New Roman" w:cs="Times New Roman"/>
          <w:sz w:val="20"/>
          <w:szCs w:val="20"/>
        </w:rPr>
      </w:pPr>
      <w:r>
        <w:rPr>
          <w:rFonts w:ascii="Times New Roman" w:hAnsi="Times New Roman" w:cs="Times New Roman"/>
          <w:sz w:val="20"/>
          <w:szCs w:val="20"/>
        </w:rPr>
        <w:t xml:space="preserve">GHG made a motion </w:t>
      </w:r>
      <w:r w:rsidR="004A1C76">
        <w:rPr>
          <w:rFonts w:ascii="Times New Roman" w:hAnsi="Times New Roman" w:cs="Times New Roman"/>
          <w:sz w:val="20"/>
          <w:szCs w:val="20"/>
        </w:rPr>
        <w:t xml:space="preserve">to adjourn </w:t>
      </w:r>
      <w:r>
        <w:rPr>
          <w:rFonts w:ascii="Times New Roman" w:hAnsi="Times New Roman" w:cs="Times New Roman"/>
          <w:sz w:val="20"/>
          <w:szCs w:val="20"/>
        </w:rPr>
        <w:t xml:space="preserve">and CCC seconded. The motion passed unanimously and the meeting was adjourned at 8:22 pm. </w:t>
      </w:r>
    </w:p>
    <w:p w14:paraId="61CB0227" w14:textId="77777777" w:rsidR="006704A9" w:rsidRPr="00A713E1" w:rsidRDefault="006704A9"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3781513" wp14:editId="00CD2A29">
                <wp:simplePos x="0" y="0"/>
                <wp:positionH relativeFrom="column">
                  <wp:posOffset>-38100</wp:posOffset>
                </wp:positionH>
                <wp:positionV relativeFrom="paragraph">
                  <wp:posOffset>97155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65pt" to="537.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" strokecolor="black [3213]" strokeweight="1pt">
                <v:stroke joinstyle="miter"/>
              </v:line>
            </w:pict>
          </mc:Fallback>
        </mc:AlternateContent>
      </w:r>
    </w:p>
    <w:p w14:paraId="441E8BB4" w14:textId="77777777" w:rsidR="006704A9" w:rsidRDefault="006704A9" w:rsidP="006704A9">
      <w:pPr>
        <w:spacing w:after="0"/>
        <w:rPr>
          <w:rFonts w:ascii="Times New Roman" w:hAnsi="Times New Roman" w:cs="Times New Roman"/>
          <w:b/>
          <w:i/>
        </w:rPr>
      </w:pPr>
      <w:r w:rsidRPr="005F721F">
        <w:rPr>
          <w:rFonts w:ascii="Times New Roman" w:hAnsi="Times New Roman" w:cs="Times New Roman"/>
          <w:b/>
          <w:i/>
        </w:rPr>
        <w:t>Action Items</w:t>
      </w:r>
    </w:p>
    <w:p w14:paraId="62E243B1" w14:textId="77777777" w:rsidR="006704A9" w:rsidRDefault="006704A9" w:rsidP="006704A9">
      <w:pPr>
        <w:spacing w:after="0"/>
        <w:rPr>
          <w:rFonts w:ascii="Times New Roman" w:hAnsi="Times New Roman" w:cs="Times New Roman"/>
          <w:b/>
          <w:i/>
        </w:rPr>
      </w:pPr>
    </w:p>
    <w:p w14:paraId="7FE56D68" w14:textId="2FD35E2B" w:rsidR="006704A9" w:rsidRPr="00621334" w:rsidRDefault="006704A9"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Executive Committee send official </w:t>
      </w:r>
      <w:proofErr w:type="gramStart"/>
      <w:r>
        <w:rPr>
          <w:rFonts w:ascii="Times New Roman" w:hAnsi="Times New Roman" w:cs="Times New Roman"/>
          <w:sz w:val="20"/>
          <w:szCs w:val="20"/>
        </w:rPr>
        <w:t xml:space="preserve">notice to all team representatives </w:t>
      </w:r>
      <w:r>
        <w:rPr>
          <w:rFonts w:ascii="Times New Roman" w:hAnsi="Times New Roman" w:cs="Times New Roman"/>
          <w:sz w:val="20"/>
          <w:szCs w:val="20"/>
        </w:rPr>
        <w:t>announcing 2020 JSL swim</w:t>
      </w:r>
      <w:proofErr w:type="gramEnd"/>
      <w:r>
        <w:rPr>
          <w:rFonts w:ascii="Times New Roman" w:hAnsi="Times New Roman" w:cs="Times New Roman"/>
          <w:sz w:val="20"/>
          <w:szCs w:val="20"/>
        </w:rPr>
        <w:t xml:space="preserve"> season cancellation.</w:t>
      </w:r>
    </w:p>
    <w:p w14:paraId="339DA121" w14:textId="413B3F3D" w:rsidR="006704A9" w:rsidRPr="00621334" w:rsidRDefault="006704A9"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Executive Committee draft </w:t>
      </w:r>
      <w:r>
        <w:rPr>
          <w:rFonts w:ascii="Times New Roman" w:hAnsi="Times New Roman" w:cs="Times New Roman"/>
          <w:sz w:val="20"/>
          <w:szCs w:val="20"/>
        </w:rPr>
        <w:t xml:space="preserve">and send </w:t>
      </w:r>
      <w:r>
        <w:rPr>
          <w:rFonts w:ascii="Times New Roman" w:hAnsi="Times New Roman" w:cs="Times New Roman"/>
          <w:sz w:val="20"/>
          <w:szCs w:val="20"/>
        </w:rPr>
        <w:t>official statement for press release announcing 2020 JSL swim season cancellation.</w:t>
      </w:r>
    </w:p>
    <w:p w14:paraId="1FA3276B" w14:textId="291C4D53" w:rsidR="006704A9" w:rsidRPr="00621334" w:rsidRDefault="006704A9" w:rsidP="006704A9">
      <w:pPr>
        <w:pStyle w:val="ListParagraph"/>
        <w:numPr>
          <w:ilvl w:val="0"/>
          <w:numId w:val="5"/>
        </w:numPr>
        <w:spacing w:after="0"/>
        <w:rPr>
          <w:rFonts w:ascii="Times New Roman" w:hAnsi="Times New Roman" w:cs="Times New Roman"/>
          <w:sz w:val="20"/>
          <w:szCs w:val="20"/>
        </w:rPr>
      </w:pPr>
      <w:r w:rsidRPr="00621334">
        <w:rPr>
          <w:rFonts w:ascii="Times New Roman" w:hAnsi="Times New Roman" w:cs="Times New Roman"/>
          <w:sz w:val="20"/>
          <w:szCs w:val="20"/>
        </w:rPr>
        <w:t xml:space="preserve">All representatives – communicate </w:t>
      </w:r>
      <w:r>
        <w:rPr>
          <w:rFonts w:ascii="Times New Roman" w:hAnsi="Times New Roman" w:cs="Times New Roman"/>
          <w:sz w:val="20"/>
          <w:szCs w:val="20"/>
        </w:rPr>
        <w:t>season cancellation to coaches and families.</w:t>
      </w:r>
      <w:r w:rsidRPr="00621334">
        <w:rPr>
          <w:rFonts w:ascii="Times New Roman" w:hAnsi="Times New Roman" w:cs="Times New Roman"/>
          <w:sz w:val="20"/>
          <w:szCs w:val="20"/>
        </w:rPr>
        <w:t xml:space="preserve"> </w:t>
      </w:r>
    </w:p>
    <w:p w14:paraId="1EE67585" w14:textId="6BB09D3E" w:rsidR="006704A9" w:rsidRPr="00621334" w:rsidRDefault="006704A9"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All board member</w:t>
      </w:r>
      <w:r w:rsidRPr="00621334">
        <w:rPr>
          <w:rFonts w:ascii="Times New Roman" w:hAnsi="Times New Roman" w:cs="Times New Roman"/>
          <w:sz w:val="20"/>
          <w:szCs w:val="20"/>
        </w:rPr>
        <w:t xml:space="preserve">s– mark remaining 2020 meeting dates - June 7, June 28, </w:t>
      </w:r>
      <w:r>
        <w:rPr>
          <w:rFonts w:ascii="Times New Roman" w:hAnsi="Times New Roman" w:cs="Times New Roman"/>
          <w:sz w:val="20"/>
          <w:szCs w:val="20"/>
        </w:rPr>
        <w:t>and</w:t>
      </w:r>
      <w:r w:rsidRPr="00621334">
        <w:rPr>
          <w:rFonts w:ascii="Times New Roman" w:hAnsi="Times New Roman" w:cs="Times New Roman"/>
          <w:sz w:val="20"/>
          <w:szCs w:val="20"/>
        </w:rPr>
        <w:t xml:space="preserve"> Sept 13</w:t>
      </w:r>
      <w:r>
        <w:rPr>
          <w:rFonts w:ascii="Times New Roman" w:hAnsi="Times New Roman" w:cs="Times New Roman"/>
          <w:sz w:val="20"/>
          <w:szCs w:val="20"/>
        </w:rPr>
        <w:t>.</w:t>
      </w:r>
    </w:p>
    <w:p w14:paraId="0A3735D4" w14:textId="05DB9F1A" w:rsidR="006704A9" w:rsidRPr="00621334" w:rsidRDefault="006704A9"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Executive Committee – determine if both June meetings needed and announce to board members </w:t>
      </w:r>
      <w:proofErr w:type="spellStart"/>
      <w:proofErr w:type="gramStart"/>
      <w:r>
        <w:rPr>
          <w:rFonts w:ascii="Times New Roman" w:hAnsi="Times New Roman" w:cs="Times New Roman"/>
          <w:sz w:val="20"/>
          <w:szCs w:val="20"/>
        </w:rPr>
        <w:t>asap</w:t>
      </w:r>
      <w:proofErr w:type="spellEnd"/>
      <w:proofErr w:type="gramEnd"/>
      <w:r>
        <w:rPr>
          <w:rFonts w:ascii="Times New Roman" w:hAnsi="Times New Roman" w:cs="Times New Roman"/>
          <w:sz w:val="20"/>
          <w:szCs w:val="20"/>
        </w:rPr>
        <w:t xml:space="preserve">. </w:t>
      </w:r>
      <w:r w:rsidRPr="00621334">
        <w:rPr>
          <w:rFonts w:ascii="Times New Roman" w:hAnsi="Times New Roman" w:cs="Times New Roman"/>
          <w:sz w:val="20"/>
          <w:szCs w:val="20"/>
        </w:rPr>
        <w:t xml:space="preserve"> </w:t>
      </w:r>
    </w:p>
    <w:p w14:paraId="0318B693" w14:textId="77777777" w:rsidR="006704A9" w:rsidRDefault="006704A9" w:rsidP="006704A9">
      <w:pPr>
        <w:spacing w:after="0"/>
        <w:rPr>
          <w:rFonts w:ascii="Times New Roman" w:hAnsi="Times New Roman" w:cs="Times New Roman"/>
          <w:sz w:val="20"/>
          <w:szCs w:val="20"/>
        </w:rPr>
      </w:pPr>
    </w:p>
    <w:p w14:paraId="06964784" w14:textId="4209445A" w:rsidR="006704A9" w:rsidRDefault="006704A9"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2BF901BD">
                <wp:simplePos x="0" y="0"/>
                <wp:positionH relativeFrom="column">
                  <wp:posOffset>-57150</wp:posOffset>
                </wp:positionH>
                <wp:positionV relativeFrom="paragraph">
                  <wp:posOffset>57785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55pt" to="535.5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" strokecolor="black [3213]" strokeweight="1pt">
                <v:stroke joinstyle="miter"/>
              </v:line>
            </w:pict>
          </mc:Fallback>
        </mc:AlternateContent>
      </w:r>
    </w:p>
    <w:p w14:paraId="4573C974" w14:textId="380E8D7E"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B4C39B7" w14:textId="2156E721" w:rsidR="00F011DF" w:rsidRPr="0097682D" w:rsidRDefault="00F011DF" w:rsidP="00C64CD4">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249BC33B" w14:textId="208EBE03" w:rsidR="009B2D49" w:rsidRDefault="006704A9" w:rsidP="006704A9">
      <w:pPr>
        <w:spacing w:after="0"/>
        <w:jc w:val="center"/>
        <w:rPr>
          <w:rFonts w:ascii="Times New Roman" w:hAnsi="Times New Roman" w:cs="Times New Roman"/>
          <w:b/>
          <w:i/>
        </w:rPr>
      </w:pPr>
      <w:r>
        <w:rPr>
          <w:rFonts w:ascii="Times New Roman" w:hAnsi="Times New Roman" w:cs="Times New Roman"/>
          <w:b/>
          <w:i/>
        </w:rPr>
        <w:lastRenderedPageBreak/>
        <w:t>ADDENDUM</w:t>
      </w:r>
      <w:bookmarkStart w:id="0" w:name="_GoBack"/>
      <w:bookmarkEnd w:id="0"/>
    </w:p>
    <w:p w14:paraId="291808EA" w14:textId="77777777" w:rsidR="006704A9" w:rsidRDefault="006704A9" w:rsidP="00C64CD4">
      <w:pPr>
        <w:rPr>
          <w:rFonts w:ascii="Times New Roman" w:hAnsi="Times New Roman" w:cs="Times New Roman"/>
          <w:b/>
          <w:i/>
        </w:rPr>
      </w:pPr>
    </w:p>
    <w:p w14:paraId="51EED457" w14:textId="2578DF37" w:rsidR="006704A9" w:rsidRDefault="006704A9" w:rsidP="006704A9">
      <w:pPr>
        <w:pStyle w:val="normal0"/>
        <w:ind w:right="-360" w:hanging="360"/>
      </w:pPr>
      <w:r>
        <w:t xml:space="preserve">TO: </w:t>
      </w:r>
      <w:r>
        <w:t>Local Media Sports Departments</w:t>
      </w:r>
    </w:p>
    <w:p w14:paraId="5254EF9C" w14:textId="77777777" w:rsidR="006704A9" w:rsidRDefault="006704A9" w:rsidP="006704A9">
      <w:pPr>
        <w:pStyle w:val="normal0"/>
        <w:ind w:right="-360" w:hanging="360"/>
      </w:pPr>
      <w:r>
        <w:t>FROM: Jefferson Swim League Executive Committee</w:t>
      </w:r>
    </w:p>
    <w:p w14:paraId="1F7923FE" w14:textId="77777777" w:rsidR="006704A9" w:rsidRDefault="006704A9" w:rsidP="006704A9">
      <w:pPr>
        <w:pStyle w:val="normal0"/>
        <w:ind w:right="-360" w:hanging="360"/>
      </w:pPr>
      <w:r>
        <w:t>RE: Canceling of the Jefferson Swim League Season</w:t>
      </w:r>
    </w:p>
    <w:p w14:paraId="05668578" w14:textId="77777777" w:rsidR="006704A9" w:rsidRDefault="006704A9" w:rsidP="006704A9">
      <w:pPr>
        <w:pStyle w:val="normal0"/>
        <w:ind w:right="-360" w:hanging="360"/>
      </w:pPr>
      <w:r>
        <w:t>DATE: May 4, 2020</w:t>
      </w:r>
    </w:p>
    <w:p w14:paraId="491AF6EE" w14:textId="77777777" w:rsidR="006704A9" w:rsidRDefault="006704A9" w:rsidP="006704A9">
      <w:pPr>
        <w:pStyle w:val="normal0"/>
        <w:ind w:right="-360" w:hanging="360"/>
      </w:pPr>
    </w:p>
    <w:p w14:paraId="2A7FD3FE" w14:textId="77777777" w:rsidR="006704A9" w:rsidRDefault="006704A9" w:rsidP="006704A9">
      <w:pPr>
        <w:pStyle w:val="normal0"/>
        <w:ind w:right="-360" w:hanging="360"/>
        <w:jc w:val="center"/>
        <w:rPr>
          <w:b/>
        </w:rPr>
      </w:pPr>
      <w:r>
        <w:rPr>
          <w:b/>
        </w:rPr>
        <w:t xml:space="preserve">********** FOR IMMEDIATE RELEASE ********** </w:t>
      </w:r>
    </w:p>
    <w:p w14:paraId="04F46E5A" w14:textId="77777777" w:rsidR="006704A9" w:rsidRDefault="006704A9" w:rsidP="006704A9">
      <w:pPr>
        <w:pStyle w:val="normal0"/>
        <w:ind w:right="-360" w:hanging="360"/>
      </w:pPr>
    </w:p>
    <w:p w14:paraId="303A1337" w14:textId="77777777" w:rsidR="006704A9" w:rsidRDefault="006704A9" w:rsidP="006704A9">
      <w:pPr>
        <w:pStyle w:val="normal0"/>
        <w:ind w:left="-360" w:right="-360"/>
        <w:jc w:val="both"/>
        <w:rPr>
          <w:highlight w:val="white"/>
        </w:rPr>
      </w:pPr>
      <w:r>
        <w:rPr>
          <w:b/>
          <w:highlight w:val="white"/>
        </w:rPr>
        <w:t>It is with extreme sadness that the Jefferson Swim League Board voted at its May 3rd meeting to cancel the JSL dual meet season because of COVID-19 virus concerns.</w:t>
      </w:r>
      <w:r>
        <w:rPr>
          <w:highlight w:val="white"/>
        </w:rPr>
        <w:t xml:space="preserve"> </w:t>
      </w:r>
    </w:p>
    <w:p w14:paraId="3EFFF860" w14:textId="77777777" w:rsidR="006704A9" w:rsidRDefault="006704A9" w:rsidP="006704A9">
      <w:pPr>
        <w:pStyle w:val="normal0"/>
        <w:ind w:left="-360" w:right="-360"/>
        <w:jc w:val="both"/>
        <w:rPr>
          <w:rFonts w:ascii="Times New Roman" w:eastAsia="Times New Roman" w:hAnsi="Times New Roman" w:cs="Times New Roman"/>
          <w:sz w:val="20"/>
          <w:szCs w:val="20"/>
          <w:highlight w:val="white"/>
        </w:rPr>
      </w:pPr>
    </w:p>
    <w:p w14:paraId="7CE85B14" w14:textId="77777777" w:rsidR="006704A9" w:rsidRDefault="006704A9" w:rsidP="006704A9">
      <w:pPr>
        <w:pStyle w:val="normal0"/>
        <w:ind w:left="-360" w:right="-360"/>
        <w:jc w:val="both"/>
        <w:rPr>
          <w:highlight w:val="white"/>
        </w:rPr>
      </w:pPr>
      <w:r>
        <w:rPr>
          <w:highlight w:val="white"/>
        </w:rPr>
        <w:t xml:space="preserve">This decision was extremely difficult for every member of the JSL Board, especially for those who have children swimming in the League as well as those who have spent the better part of their lives ensuring that there is a summer swim program in the Central Virginia area. The Board carefully reviewed the CDC and Commonwealth of Virginia safety guidelines during several virtual meetings. Given the many unknowns concerning the COVID-19 virus, the potential safety risks to the hundreds of volunteers and swimmers at every meet, and the financial hardships on families and businesses in our community, the Board felt it was best to cancel the season.  </w:t>
      </w:r>
    </w:p>
    <w:p w14:paraId="78FB1728" w14:textId="77777777" w:rsidR="006704A9" w:rsidRDefault="006704A9" w:rsidP="006704A9">
      <w:pPr>
        <w:pStyle w:val="normal0"/>
        <w:ind w:left="-360" w:right="-360"/>
        <w:jc w:val="both"/>
        <w:rPr>
          <w:rFonts w:ascii="Times New Roman" w:eastAsia="Times New Roman" w:hAnsi="Times New Roman" w:cs="Times New Roman"/>
          <w:sz w:val="20"/>
          <w:szCs w:val="20"/>
          <w:highlight w:val="white"/>
        </w:rPr>
      </w:pPr>
    </w:p>
    <w:p w14:paraId="53B45456" w14:textId="77777777" w:rsidR="006704A9" w:rsidRDefault="006704A9" w:rsidP="006704A9">
      <w:pPr>
        <w:pStyle w:val="normal0"/>
        <w:ind w:left="-360" w:right="-360"/>
        <w:jc w:val="both"/>
        <w:rPr>
          <w:highlight w:val="white"/>
        </w:rPr>
      </w:pPr>
      <w:r>
        <w:rPr>
          <w:highlight w:val="white"/>
        </w:rPr>
        <w:t>This will be the first time since the JSL was organized in 1966 that there will not be a summer swim season in the Central Virginia area, but the health and well being of the swimmers and their families were the top priority of the Board.</w:t>
      </w:r>
    </w:p>
    <w:p w14:paraId="48145C5B" w14:textId="77777777" w:rsidR="006704A9" w:rsidRDefault="006704A9" w:rsidP="006704A9">
      <w:pPr>
        <w:pStyle w:val="normal0"/>
        <w:ind w:left="-360" w:right="-360"/>
        <w:jc w:val="both"/>
        <w:rPr>
          <w:highlight w:val="white"/>
        </w:rPr>
      </w:pPr>
      <w:r>
        <w:rPr>
          <w:highlight w:val="white"/>
        </w:rPr>
        <w:t xml:space="preserve">  </w:t>
      </w:r>
    </w:p>
    <w:p w14:paraId="5027E53A" w14:textId="77777777" w:rsidR="006704A9" w:rsidRDefault="006704A9" w:rsidP="006704A9">
      <w:pPr>
        <w:pStyle w:val="normal0"/>
        <w:ind w:right="-360" w:hanging="360"/>
        <w:jc w:val="both"/>
        <w:rPr>
          <w:highlight w:val="white"/>
        </w:rPr>
      </w:pPr>
      <w:r>
        <w:rPr>
          <w:highlight w:val="white"/>
        </w:rPr>
        <w:t xml:space="preserve">   “</w:t>
      </w:r>
      <w:r>
        <w:rPr>
          <w:i/>
          <w:highlight w:val="white"/>
        </w:rPr>
        <w:t>Decisions like this are never easy. The effects of the COVID-19 virus have impacted everyone including the Jefferson Swim League. In the end it came down to what was best for our swimmers, teams, parents, and volunteers.”</w:t>
      </w:r>
      <w:r>
        <w:rPr>
          <w:highlight w:val="white"/>
        </w:rPr>
        <w:t xml:space="preserve"> </w:t>
      </w:r>
    </w:p>
    <w:p w14:paraId="2591B791" w14:textId="77777777" w:rsidR="006704A9" w:rsidRDefault="006704A9" w:rsidP="006704A9">
      <w:pPr>
        <w:pStyle w:val="normal0"/>
        <w:ind w:right="-360" w:hanging="360"/>
        <w:jc w:val="both"/>
        <w:rPr>
          <w:highlight w:val="white"/>
        </w:rPr>
      </w:pPr>
      <w:r>
        <w:rPr>
          <w:highlight w:val="white"/>
        </w:rPr>
        <w:t xml:space="preserve">      Chuck Fix, JSL President 2020</w:t>
      </w:r>
    </w:p>
    <w:p w14:paraId="623BF2D1" w14:textId="77777777" w:rsidR="006704A9" w:rsidRDefault="006704A9" w:rsidP="006704A9">
      <w:pPr>
        <w:pStyle w:val="normal0"/>
        <w:ind w:right="-360" w:hanging="360"/>
        <w:jc w:val="both"/>
        <w:rPr>
          <w:highlight w:val="white"/>
        </w:rPr>
      </w:pPr>
    </w:p>
    <w:p w14:paraId="30DF1E28" w14:textId="77777777" w:rsidR="006704A9" w:rsidRDefault="006704A9" w:rsidP="006704A9">
      <w:pPr>
        <w:pStyle w:val="normal0"/>
        <w:ind w:left="-360" w:right="-360"/>
        <w:jc w:val="both"/>
        <w:rPr>
          <w:highlight w:val="white"/>
        </w:rPr>
      </w:pPr>
      <w:r>
        <w:rPr>
          <w:highlight w:val="white"/>
        </w:rPr>
        <w:t>The JSL recognizes how important the season is to the swimmers, especially those high school students who will be graduating and will not have an opportunity to take part in the season at the end of their senior year.  We hope everyone will understand the difficulty of this decision.  We wish that all families remain healthy and active this summer and look forward to a successful 2021 season.</w:t>
      </w:r>
    </w:p>
    <w:p w14:paraId="7A94C363" w14:textId="77777777" w:rsidR="006704A9" w:rsidRDefault="006704A9" w:rsidP="006704A9">
      <w:pPr>
        <w:pStyle w:val="normal0"/>
      </w:pPr>
    </w:p>
    <w:p w14:paraId="373733AA" w14:textId="77777777" w:rsidR="006704A9" w:rsidRDefault="006704A9" w:rsidP="00C64CD4">
      <w:pPr>
        <w:rPr>
          <w:rFonts w:ascii="Times New Roman" w:hAnsi="Times New Roman" w:cs="Times New Roman"/>
          <w:b/>
          <w:i/>
        </w:rPr>
      </w:pPr>
    </w:p>
    <w:p w14:paraId="5BC5C025" w14:textId="77777777" w:rsidR="006704A9" w:rsidRPr="006704A9" w:rsidRDefault="006704A9" w:rsidP="00C64CD4">
      <w:pPr>
        <w:rPr>
          <w:rFonts w:ascii="Times New Roman" w:hAnsi="Times New Roman" w:cs="Times New Roman"/>
          <w:b/>
          <w:i/>
        </w:rPr>
      </w:pPr>
    </w:p>
    <w:p w14:paraId="731599C9" w14:textId="77777777" w:rsidR="006704A9" w:rsidRDefault="006704A9" w:rsidP="00C64CD4">
      <w:pPr>
        <w:rPr>
          <w:rFonts w:ascii="Times New Roman" w:hAnsi="Times New Roman" w:cs="Times New Roman"/>
          <w:sz w:val="24"/>
          <w:szCs w:val="24"/>
        </w:rPr>
      </w:pPr>
    </w:p>
    <w:p w14:paraId="529D5EF9" w14:textId="77777777" w:rsidR="006704A9" w:rsidRPr="00C64CD4" w:rsidRDefault="006704A9" w:rsidP="00C64CD4">
      <w:pPr>
        <w:rPr>
          <w:rFonts w:ascii="Times New Roman" w:hAnsi="Times New Roman" w:cs="Times New Roman"/>
          <w:sz w:val="24"/>
          <w:szCs w:val="24"/>
        </w:rPr>
      </w:pPr>
    </w:p>
    <w:sectPr w:rsidR="006704A9" w:rsidRPr="00C64CD4"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FD"/>
    <w:rsid w:val="000135D1"/>
    <w:rsid w:val="0002058A"/>
    <w:rsid w:val="0002494B"/>
    <w:rsid w:val="00031A24"/>
    <w:rsid w:val="00051401"/>
    <w:rsid w:val="000868AA"/>
    <w:rsid w:val="000874A6"/>
    <w:rsid w:val="000A34BF"/>
    <w:rsid w:val="000B6989"/>
    <w:rsid w:val="000E01AA"/>
    <w:rsid w:val="00140A87"/>
    <w:rsid w:val="001631BB"/>
    <w:rsid w:val="00165679"/>
    <w:rsid w:val="0017167D"/>
    <w:rsid w:val="001945FD"/>
    <w:rsid w:val="00197F89"/>
    <w:rsid w:val="001C30EE"/>
    <w:rsid w:val="001D13C9"/>
    <w:rsid w:val="001E1292"/>
    <w:rsid w:val="001E193C"/>
    <w:rsid w:val="001F1E48"/>
    <w:rsid w:val="002369FC"/>
    <w:rsid w:val="0028444F"/>
    <w:rsid w:val="00285E39"/>
    <w:rsid w:val="0029317D"/>
    <w:rsid w:val="00295616"/>
    <w:rsid w:val="002A1D0E"/>
    <w:rsid w:val="002C12E9"/>
    <w:rsid w:val="002C535A"/>
    <w:rsid w:val="002C6F1C"/>
    <w:rsid w:val="002D3247"/>
    <w:rsid w:val="002D430C"/>
    <w:rsid w:val="002F00D6"/>
    <w:rsid w:val="002F6827"/>
    <w:rsid w:val="00326685"/>
    <w:rsid w:val="00355D1F"/>
    <w:rsid w:val="0037200B"/>
    <w:rsid w:val="00390C33"/>
    <w:rsid w:val="003E53C8"/>
    <w:rsid w:val="00411B6F"/>
    <w:rsid w:val="00436001"/>
    <w:rsid w:val="00446F24"/>
    <w:rsid w:val="004636A0"/>
    <w:rsid w:val="00470CD6"/>
    <w:rsid w:val="00490DF0"/>
    <w:rsid w:val="004A1C76"/>
    <w:rsid w:val="004A76B7"/>
    <w:rsid w:val="004D3BC9"/>
    <w:rsid w:val="004E6A45"/>
    <w:rsid w:val="004F1432"/>
    <w:rsid w:val="004F3BA0"/>
    <w:rsid w:val="0050652B"/>
    <w:rsid w:val="005239D1"/>
    <w:rsid w:val="00532441"/>
    <w:rsid w:val="005F721F"/>
    <w:rsid w:val="00613514"/>
    <w:rsid w:val="00621334"/>
    <w:rsid w:val="0062167D"/>
    <w:rsid w:val="00636CF0"/>
    <w:rsid w:val="006449F7"/>
    <w:rsid w:val="006704A9"/>
    <w:rsid w:val="00675227"/>
    <w:rsid w:val="00677763"/>
    <w:rsid w:val="006976AF"/>
    <w:rsid w:val="006C2590"/>
    <w:rsid w:val="006D79F6"/>
    <w:rsid w:val="0070017D"/>
    <w:rsid w:val="00753BBF"/>
    <w:rsid w:val="00776379"/>
    <w:rsid w:val="007D199C"/>
    <w:rsid w:val="007D4C26"/>
    <w:rsid w:val="007F23E2"/>
    <w:rsid w:val="00850C0E"/>
    <w:rsid w:val="008642AD"/>
    <w:rsid w:val="008B0FCE"/>
    <w:rsid w:val="008D1935"/>
    <w:rsid w:val="00900CC2"/>
    <w:rsid w:val="009042F0"/>
    <w:rsid w:val="009375A7"/>
    <w:rsid w:val="00937AB4"/>
    <w:rsid w:val="009402E6"/>
    <w:rsid w:val="009421FC"/>
    <w:rsid w:val="00953060"/>
    <w:rsid w:val="00970F38"/>
    <w:rsid w:val="0097682D"/>
    <w:rsid w:val="00976D08"/>
    <w:rsid w:val="009A3D55"/>
    <w:rsid w:val="009B2D49"/>
    <w:rsid w:val="009B7CE4"/>
    <w:rsid w:val="009C296B"/>
    <w:rsid w:val="009C3B1B"/>
    <w:rsid w:val="009C551F"/>
    <w:rsid w:val="009C7923"/>
    <w:rsid w:val="009F0D8F"/>
    <w:rsid w:val="00A36F0F"/>
    <w:rsid w:val="00A421F3"/>
    <w:rsid w:val="00A713E1"/>
    <w:rsid w:val="00A8489D"/>
    <w:rsid w:val="00AB4619"/>
    <w:rsid w:val="00AB65E5"/>
    <w:rsid w:val="00AD47DB"/>
    <w:rsid w:val="00AE0FA8"/>
    <w:rsid w:val="00AE5363"/>
    <w:rsid w:val="00B22A20"/>
    <w:rsid w:val="00B2626C"/>
    <w:rsid w:val="00B32753"/>
    <w:rsid w:val="00B64271"/>
    <w:rsid w:val="00B665E1"/>
    <w:rsid w:val="00C63140"/>
    <w:rsid w:val="00C64CD4"/>
    <w:rsid w:val="00C72305"/>
    <w:rsid w:val="00CC1D73"/>
    <w:rsid w:val="00CC2E40"/>
    <w:rsid w:val="00CE07BC"/>
    <w:rsid w:val="00D06345"/>
    <w:rsid w:val="00D16677"/>
    <w:rsid w:val="00D2632A"/>
    <w:rsid w:val="00D4342F"/>
    <w:rsid w:val="00D81E3E"/>
    <w:rsid w:val="00DA6D30"/>
    <w:rsid w:val="00E14177"/>
    <w:rsid w:val="00E41AB4"/>
    <w:rsid w:val="00E45D52"/>
    <w:rsid w:val="00E807C3"/>
    <w:rsid w:val="00E9790D"/>
    <w:rsid w:val="00EB06F7"/>
    <w:rsid w:val="00EB4E46"/>
    <w:rsid w:val="00EF22EF"/>
    <w:rsid w:val="00F011DF"/>
    <w:rsid w:val="00F069F2"/>
    <w:rsid w:val="00F623C3"/>
    <w:rsid w:val="00F6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0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rsid w:val="006704A9"/>
    <w:pP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rsid w:val="006704A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1152</Words>
  <Characters>6571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7</cp:revision>
  <cp:lastPrinted>2020-03-08T17:06:00Z</cp:lastPrinted>
  <dcterms:created xsi:type="dcterms:W3CDTF">2020-05-09T00:12:00Z</dcterms:created>
  <dcterms:modified xsi:type="dcterms:W3CDTF">2020-05-10T11:32:00Z</dcterms:modified>
</cp:coreProperties>
</file>